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DDD" w:rsidRPr="00E02F5E" w:rsidRDefault="004F3DDD" w:rsidP="00E02F5E">
      <w:pPr>
        <w:bidi/>
        <w:spacing w:after="0" w:line="240" w:lineRule="auto"/>
        <w:jc w:val="center"/>
        <w:rPr>
          <w:rFonts w:ascii="Traditional Arabic" w:hAnsi="Traditional Arabic" w:cs="Traditional Arabic"/>
          <w:b/>
          <w:bCs/>
          <w:sz w:val="28"/>
          <w:szCs w:val="28"/>
          <w:rtl/>
          <w:lang w:val="fr-CA"/>
        </w:rPr>
      </w:pPr>
      <w:r w:rsidRPr="00E02F5E">
        <w:rPr>
          <w:rFonts w:ascii="Traditional Arabic" w:hAnsi="Traditional Arabic" w:cs="Traditional Arabic"/>
          <w:b/>
          <w:bCs/>
          <w:sz w:val="32"/>
          <w:szCs w:val="32"/>
          <w:rtl/>
          <w:lang w:val="fr-CA"/>
        </w:rPr>
        <w:t xml:space="preserve">جامعة الجيلالي بونعامة – خميس </w:t>
      </w:r>
      <w:proofErr w:type="spellStart"/>
      <w:r w:rsidRPr="00E02F5E">
        <w:rPr>
          <w:rFonts w:ascii="Traditional Arabic" w:hAnsi="Traditional Arabic" w:cs="Traditional Arabic"/>
          <w:b/>
          <w:bCs/>
          <w:sz w:val="32"/>
          <w:szCs w:val="32"/>
          <w:rtl/>
          <w:lang w:val="fr-CA"/>
        </w:rPr>
        <w:t>مليانة</w:t>
      </w:r>
      <w:proofErr w:type="spellEnd"/>
      <w:r w:rsidRPr="00E02F5E">
        <w:rPr>
          <w:rFonts w:ascii="Traditional Arabic" w:hAnsi="Traditional Arabic" w:cs="Traditional Arabic"/>
          <w:b/>
          <w:bCs/>
          <w:sz w:val="32"/>
          <w:szCs w:val="32"/>
          <w:rtl/>
          <w:lang w:val="fr-CA"/>
        </w:rPr>
        <w:t>-</w:t>
      </w:r>
    </w:p>
    <w:p w:rsidR="004F3DDD" w:rsidRPr="00E02F5E" w:rsidRDefault="004F3DDD" w:rsidP="005B0B19">
      <w:pPr>
        <w:bidi/>
        <w:spacing w:after="0" w:line="240" w:lineRule="auto"/>
        <w:jc w:val="both"/>
        <w:rPr>
          <w:rFonts w:ascii="Traditional Arabic" w:hAnsi="Traditional Arabic" w:cs="Traditional Arabic"/>
          <w:b/>
          <w:bCs/>
          <w:sz w:val="28"/>
          <w:szCs w:val="28"/>
          <w:rtl/>
          <w:lang w:val="fr-CA" w:bidi="ar-DZ"/>
        </w:rPr>
      </w:pPr>
      <w:r w:rsidRPr="00E02F5E">
        <w:rPr>
          <w:rFonts w:ascii="Traditional Arabic" w:hAnsi="Traditional Arabic" w:cs="Traditional Arabic"/>
          <w:b/>
          <w:bCs/>
          <w:sz w:val="28"/>
          <w:szCs w:val="28"/>
          <w:rtl/>
          <w:lang w:val="fr-CA"/>
        </w:rPr>
        <w:t xml:space="preserve">اسم ولقب </w:t>
      </w:r>
      <w:r w:rsidR="00E02F5E" w:rsidRPr="00E02F5E">
        <w:rPr>
          <w:rFonts w:ascii="Traditional Arabic" w:hAnsi="Traditional Arabic" w:cs="Traditional Arabic" w:hint="cs"/>
          <w:b/>
          <w:bCs/>
          <w:sz w:val="28"/>
          <w:szCs w:val="28"/>
          <w:rtl/>
          <w:lang w:val="fr-CA"/>
        </w:rPr>
        <w:t>الأستاذ</w:t>
      </w:r>
      <w:r w:rsidR="00E02F5E">
        <w:rPr>
          <w:rFonts w:ascii="Traditional Arabic" w:hAnsi="Traditional Arabic" w:cs="Traditional Arabic" w:hint="cs"/>
          <w:b/>
          <w:bCs/>
          <w:sz w:val="28"/>
          <w:szCs w:val="28"/>
          <w:rtl/>
          <w:lang w:val="fr-CA"/>
        </w:rPr>
        <w:t xml:space="preserve"> (ة) الممتحن</w:t>
      </w:r>
      <w:r w:rsidRPr="00E02F5E">
        <w:rPr>
          <w:rFonts w:ascii="Traditional Arabic" w:hAnsi="Traditional Arabic" w:cs="Traditional Arabic"/>
          <w:b/>
          <w:bCs/>
          <w:sz w:val="28"/>
          <w:szCs w:val="28"/>
          <w:rtl/>
          <w:lang w:val="fr-CA"/>
        </w:rPr>
        <w:t xml:space="preserve">: </w:t>
      </w:r>
      <w:r w:rsidR="00B43FA6">
        <w:rPr>
          <w:rFonts w:ascii="Traditional Arabic" w:hAnsi="Traditional Arabic" w:cs="Traditional Arabic" w:hint="cs"/>
          <w:b/>
          <w:bCs/>
          <w:sz w:val="28"/>
          <w:szCs w:val="28"/>
          <w:rtl/>
          <w:lang w:val="fr-CA"/>
        </w:rPr>
        <w:t>قبلي نبيل</w:t>
      </w:r>
      <w:bookmarkStart w:id="0" w:name="_GoBack"/>
      <w:bookmarkEnd w:id="0"/>
    </w:p>
    <w:p w:rsidR="004F3DDD" w:rsidRPr="00E02F5E" w:rsidRDefault="004F3DDD" w:rsidP="005B0B19">
      <w:pPr>
        <w:bidi/>
        <w:spacing w:after="0" w:line="240" w:lineRule="auto"/>
        <w:jc w:val="both"/>
        <w:rPr>
          <w:rFonts w:ascii="Traditional Arabic" w:hAnsi="Traditional Arabic" w:cs="Traditional Arabic"/>
          <w:b/>
          <w:bCs/>
          <w:sz w:val="28"/>
          <w:szCs w:val="28"/>
          <w:rtl/>
          <w:lang w:val="fr-CA"/>
        </w:rPr>
      </w:pPr>
      <w:r w:rsidRPr="00E02F5E">
        <w:rPr>
          <w:rFonts w:ascii="Traditional Arabic" w:hAnsi="Traditional Arabic" w:cs="Traditional Arabic"/>
          <w:b/>
          <w:bCs/>
          <w:sz w:val="28"/>
          <w:szCs w:val="28"/>
          <w:rtl/>
          <w:lang w:val="fr-CA"/>
        </w:rPr>
        <w:t xml:space="preserve">رتبة </w:t>
      </w:r>
      <w:r w:rsidR="00E02F5E" w:rsidRPr="00E02F5E">
        <w:rPr>
          <w:rFonts w:ascii="Traditional Arabic" w:hAnsi="Traditional Arabic" w:cs="Traditional Arabic" w:hint="cs"/>
          <w:b/>
          <w:bCs/>
          <w:sz w:val="28"/>
          <w:szCs w:val="28"/>
          <w:rtl/>
          <w:lang w:val="fr-CA"/>
        </w:rPr>
        <w:t>الأستاذ</w:t>
      </w:r>
      <w:r w:rsidR="00E02F5E">
        <w:rPr>
          <w:rFonts w:ascii="Traditional Arabic" w:hAnsi="Traditional Arabic" w:cs="Traditional Arabic" w:hint="cs"/>
          <w:b/>
          <w:bCs/>
          <w:sz w:val="28"/>
          <w:szCs w:val="28"/>
          <w:rtl/>
          <w:lang w:val="fr-CA"/>
        </w:rPr>
        <w:t xml:space="preserve"> (ة)</w:t>
      </w:r>
      <w:r w:rsidRPr="00E02F5E">
        <w:rPr>
          <w:rFonts w:ascii="Traditional Arabic" w:hAnsi="Traditional Arabic" w:cs="Traditional Arabic"/>
          <w:b/>
          <w:bCs/>
          <w:sz w:val="28"/>
          <w:szCs w:val="28"/>
          <w:rtl/>
          <w:lang w:val="fr-CA"/>
        </w:rPr>
        <w:t xml:space="preserve">: </w:t>
      </w:r>
      <w:r w:rsidR="00B43FA6">
        <w:rPr>
          <w:rFonts w:ascii="Traditional Arabic" w:hAnsi="Traditional Arabic" w:cs="Traditional Arabic" w:hint="cs"/>
          <w:b/>
          <w:bCs/>
          <w:sz w:val="28"/>
          <w:szCs w:val="28"/>
          <w:rtl/>
          <w:lang w:val="fr-CA"/>
        </w:rPr>
        <w:t xml:space="preserve"> </w:t>
      </w:r>
      <w:proofErr w:type="gramStart"/>
      <w:r w:rsidR="00B43FA6">
        <w:rPr>
          <w:rFonts w:ascii="Traditional Arabic" w:hAnsi="Traditional Arabic" w:cs="Traditional Arabic" w:hint="cs"/>
          <w:b/>
          <w:bCs/>
          <w:sz w:val="28"/>
          <w:szCs w:val="28"/>
          <w:rtl/>
          <w:lang w:val="fr-CA"/>
        </w:rPr>
        <w:t>محاضر</w:t>
      </w:r>
      <w:proofErr w:type="gramEnd"/>
      <w:r w:rsidR="00B43FA6">
        <w:rPr>
          <w:rFonts w:ascii="Traditional Arabic" w:hAnsi="Traditional Arabic" w:cs="Traditional Arabic" w:hint="cs"/>
          <w:b/>
          <w:bCs/>
          <w:sz w:val="28"/>
          <w:szCs w:val="28"/>
          <w:rtl/>
          <w:lang w:val="fr-CA"/>
        </w:rPr>
        <w:t xml:space="preserve"> "ا"</w:t>
      </w:r>
    </w:p>
    <w:p w:rsidR="004F3DDD" w:rsidRPr="00E02F5E" w:rsidRDefault="004F3DDD" w:rsidP="005B0B19">
      <w:pPr>
        <w:bidi/>
        <w:spacing w:after="0" w:line="240" w:lineRule="auto"/>
        <w:jc w:val="both"/>
        <w:rPr>
          <w:rFonts w:ascii="Traditional Arabic" w:hAnsi="Traditional Arabic" w:cs="Traditional Arabic"/>
          <w:b/>
          <w:bCs/>
          <w:sz w:val="28"/>
          <w:szCs w:val="28"/>
          <w:rtl/>
          <w:lang w:val="fr-CA"/>
        </w:rPr>
      </w:pPr>
      <w:r w:rsidRPr="00E02F5E">
        <w:rPr>
          <w:rFonts w:ascii="Traditional Arabic" w:hAnsi="Traditional Arabic" w:cs="Traditional Arabic"/>
          <w:b/>
          <w:bCs/>
          <w:sz w:val="28"/>
          <w:szCs w:val="28"/>
          <w:rtl/>
          <w:lang w:val="fr-CA"/>
        </w:rPr>
        <w:t xml:space="preserve">الجامعة المنتمي </w:t>
      </w:r>
      <w:r w:rsidR="00E02F5E" w:rsidRPr="00E02F5E">
        <w:rPr>
          <w:rFonts w:ascii="Traditional Arabic" w:hAnsi="Traditional Arabic" w:cs="Traditional Arabic" w:hint="cs"/>
          <w:b/>
          <w:bCs/>
          <w:sz w:val="28"/>
          <w:szCs w:val="28"/>
          <w:rtl/>
          <w:lang w:val="fr-CA"/>
        </w:rPr>
        <w:t>إليها</w:t>
      </w:r>
      <w:r w:rsidR="00E02F5E">
        <w:rPr>
          <w:rFonts w:ascii="Traditional Arabic" w:hAnsi="Traditional Arabic" w:cs="Traditional Arabic" w:hint="cs"/>
          <w:b/>
          <w:bCs/>
          <w:sz w:val="28"/>
          <w:szCs w:val="28"/>
          <w:rtl/>
          <w:lang w:val="fr-CA"/>
        </w:rPr>
        <w:t xml:space="preserve"> الأستاذ(ة)</w:t>
      </w:r>
      <w:r w:rsidRPr="00E02F5E">
        <w:rPr>
          <w:rFonts w:ascii="Traditional Arabic" w:hAnsi="Traditional Arabic" w:cs="Traditional Arabic"/>
          <w:b/>
          <w:bCs/>
          <w:sz w:val="28"/>
          <w:szCs w:val="28"/>
          <w:rtl/>
          <w:lang w:val="fr-CA"/>
        </w:rPr>
        <w:t xml:space="preserve">: </w:t>
      </w:r>
      <w:r w:rsidR="00B43FA6">
        <w:rPr>
          <w:rFonts w:ascii="Traditional Arabic" w:hAnsi="Traditional Arabic" w:cs="Traditional Arabic" w:hint="cs"/>
          <w:b/>
          <w:bCs/>
          <w:sz w:val="28"/>
          <w:szCs w:val="28"/>
          <w:rtl/>
          <w:lang w:val="fr-CA"/>
        </w:rPr>
        <w:t xml:space="preserve">جامعة الجيلالي بونعامة خميس </w:t>
      </w:r>
      <w:proofErr w:type="spellStart"/>
      <w:r w:rsidR="00B43FA6">
        <w:rPr>
          <w:rFonts w:ascii="Traditional Arabic" w:hAnsi="Traditional Arabic" w:cs="Traditional Arabic" w:hint="cs"/>
          <w:b/>
          <w:bCs/>
          <w:sz w:val="28"/>
          <w:szCs w:val="28"/>
          <w:rtl/>
          <w:lang w:val="fr-CA"/>
        </w:rPr>
        <w:t>مليانة</w:t>
      </w:r>
      <w:proofErr w:type="spellEnd"/>
    </w:p>
    <w:p w:rsidR="004F3DDD" w:rsidRPr="00B43FA6" w:rsidRDefault="004335FD" w:rsidP="00B43FA6">
      <w:pPr>
        <w:bidi/>
        <w:spacing w:after="0" w:line="240" w:lineRule="auto"/>
        <w:jc w:val="both"/>
        <w:rPr>
          <w:rFonts w:ascii="Traditional Arabic" w:hAnsi="Traditional Arabic" w:cs="Traditional Arabic" w:hint="cs"/>
          <w:b/>
          <w:bCs/>
          <w:sz w:val="28"/>
          <w:szCs w:val="28"/>
          <w:rtl/>
          <w:lang w:val="fr-CA" w:bidi="ar-DZ"/>
        </w:rPr>
      </w:pPr>
      <w:r>
        <w:rPr>
          <w:rFonts w:ascii="Traditional Arabic" w:hAnsi="Traditional Arabic" w:cs="Traditional Arabic"/>
          <w:b/>
          <w:bCs/>
          <w:noProof/>
          <w:sz w:val="28"/>
          <w:szCs w:val="28"/>
          <w:rtl/>
          <w:lang w:eastAsia="fr-FR"/>
        </w:rPr>
        <w:pict>
          <v:shapetype id="_x0000_t32" coordsize="21600,21600" o:spt="32" o:oned="t" path="m,l21600,21600e" filled="f">
            <v:path arrowok="t" fillok="f" o:connecttype="none"/>
            <o:lock v:ext="edit" shapetype="t"/>
          </v:shapetype>
          <v:shape id="_x0000_s1026" type="#_x0000_t32" style="position:absolute;left:0;text-align:left;margin-left:-12pt;margin-top:.55pt;width:496.4pt;height:0;flip:x;z-index:251658240" o:connectortype="straight"/>
        </w:pict>
      </w:r>
      <w:r>
        <w:rPr>
          <w:rFonts w:ascii="Traditional Arabic" w:hAnsi="Traditional Arabic" w:cs="Traditional Arabic"/>
          <w:b/>
          <w:bCs/>
          <w:noProof/>
          <w:sz w:val="28"/>
          <w:szCs w:val="28"/>
          <w:rtl/>
          <w:lang w:eastAsia="fr-FR"/>
        </w:rPr>
        <w:pict>
          <v:shape id="_x0000_s1027" type="#_x0000_t32" style="position:absolute;left:0;text-align:left;margin-left:-10.9pt;margin-top:-66pt;width:496.4pt;height:0;flip:x;z-index:251659264" o:connectortype="straight"/>
        </w:pict>
      </w:r>
    </w:p>
    <w:tbl>
      <w:tblPr>
        <w:tblStyle w:val="Grilledutableau"/>
        <w:tblW w:w="9445" w:type="dxa"/>
        <w:jc w:val="center"/>
        <w:tblInd w:w="2022" w:type="dxa"/>
        <w:tblLook w:val="04A0" w:firstRow="1" w:lastRow="0" w:firstColumn="1" w:lastColumn="0" w:noHBand="0" w:noVBand="1"/>
      </w:tblPr>
      <w:tblGrid>
        <w:gridCol w:w="755"/>
        <w:gridCol w:w="709"/>
        <w:gridCol w:w="708"/>
        <w:gridCol w:w="709"/>
        <w:gridCol w:w="709"/>
        <w:gridCol w:w="4678"/>
        <w:gridCol w:w="1177"/>
      </w:tblGrid>
      <w:tr w:rsidR="00B95F8B" w:rsidRPr="00E02F5E" w:rsidTr="00EA475E">
        <w:trPr>
          <w:cantSplit/>
          <w:trHeight w:val="449"/>
          <w:jc w:val="center"/>
        </w:trPr>
        <w:tc>
          <w:tcPr>
            <w:tcW w:w="3590" w:type="dxa"/>
            <w:gridSpan w:val="5"/>
            <w:tcBorders>
              <w:top w:val="single" w:sz="4" w:space="0" w:color="auto"/>
              <w:left w:val="single" w:sz="4" w:space="0" w:color="auto"/>
              <w:bottom w:val="single" w:sz="4" w:space="0" w:color="auto"/>
              <w:right w:val="single" w:sz="4" w:space="0" w:color="auto"/>
            </w:tcBorders>
            <w:shd w:val="clear" w:color="auto" w:fill="B2A1C7" w:themeFill="accent4" w:themeFillTint="99"/>
            <w:vAlign w:val="center"/>
          </w:tcPr>
          <w:p w:rsidR="00B95F8B" w:rsidRPr="00D862C0" w:rsidRDefault="00B95F8B" w:rsidP="007C506B">
            <w:pPr>
              <w:bidi/>
              <w:spacing w:after="0" w:line="240" w:lineRule="auto"/>
              <w:jc w:val="center"/>
              <w:rPr>
                <w:rFonts w:ascii="Traditional Arabic" w:hAnsi="Traditional Arabic" w:cs="Traditional Arabic"/>
                <w:b/>
                <w:bCs/>
                <w:sz w:val="28"/>
                <w:szCs w:val="28"/>
              </w:rPr>
            </w:pPr>
            <w:proofErr w:type="gramStart"/>
            <w:r w:rsidRPr="00D862C0">
              <w:rPr>
                <w:rFonts w:ascii="Traditional Arabic" w:hAnsi="Traditional Arabic" w:cs="Traditional Arabic" w:hint="cs"/>
                <w:b/>
                <w:bCs/>
                <w:sz w:val="28"/>
                <w:szCs w:val="28"/>
                <w:rtl/>
              </w:rPr>
              <w:t>مستوى</w:t>
            </w:r>
            <w:proofErr w:type="gramEnd"/>
            <w:r w:rsidRPr="00D862C0">
              <w:rPr>
                <w:rFonts w:ascii="Traditional Arabic" w:hAnsi="Traditional Arabic" w:cs="Traditional Arabic" w:hint="cs"/>
                <w:b/>
                <w:bCs/>
                <w:sz w:val="28"/>
                <w:szCs w:val="28"/>
                <w:rtl/>
              </w:rPr>
              <w:t xml:space="preserve"> التقييم</w:t>
            </w:r>
          </w:p>
        </w:tc>
        <w:tc>
          <w:tcPr>
            <w:tcW w:w="4678" w:type="dxa"/>
            <w:tcBorders>
              <w:top w:val="nil"/>
              <w:left w:val="nil"/>
              <w:bottom w:val="single" w:sz="4" w:space="0" w:color="auto"/>
              <w:right w:val="nil"/>
            </w:tcBorders>
            <w:shd w:val="clear" w:color="auto" w:fill="B2A1C7" w:themeFill="accent4" w:themeFillTint="99"/>
            <w:vAlign w:val="center"/>
          </w:tcPr>
          <w:p w:rsidR="00B95F8B" w:rsidRPr="00B95F8B" w:rsidRDefault="00B95F8B" w:rsidP="00EA475E">
            <w:pPr>
              <w:bidi/>
              <w:spacing w:after="0" w:line="240" w:lineRule="auto"/>
              <w:jc w:val="center"/>
              <w:rPr>
                <w:rFonts w:ascii="Traditional Arabic" w:hAnsi="Traditional Arabic" w:cs="Traditional Arabic"/>
                <w:b/>
                <w:bCs/>
                <w:sz w:val="32"/>
                <w:szCs w:val="32"/>
                <w:rtl/>
                <w:lang w:bidi="ar-DZ"/>
              </w:rPr>
            </w:pPr>
            <w:r w:rsidRPr="00B95F8B">
              <w:rPr>
                <w:rFonts w:ascii="Traditional Arabic" w:hAnsi="Traditional Arabic" w:cs="Traditional Arabic" w:hint="cs"/>
                <w:b/>
                <w:bCs/>
                <w:sz w:val="32"/>
                <w:szCs w:val="32"/>
                <w:rtl/>
              </w:rPr>
              <w:t xml:space="preserve">شبكة تقييم الدرس عن بعد </w:t>
            </w:r>
            <w:r w:rsidR="00D862C0">
              <w:rPr>
                <w:rFonts w:ascii="Traditional Arabic" w:hAnsi="Traditional Arabic" w:cs="Traditional Arabic" w:hint="cs"/>
                <w:b/>
                <w:bCs/>
                <w:sz w:val="32"/>
                <w:szCs w:val="32"/>
                <w:rtl/>
                <w:lang w:bidi="ar-DZ"/>
              </w:rPr>
              <w:t>:</w:t>
            </w:r>
            <w:proofErr w:type="spellStart"/>
            <w:r w:rsidR="007C0E86">
              <w:rPr>
                <w:rFonts w:ascii="Traditional Arabic" w:hAnsi="Traditional Arabic" w:cs="Traditional Arabic" w:hint="cs"/>
                <w:b/>
                <w:bCs/>
                <w:sz w:val="32"/>
                <w:szCs w:val="32"/>
                <w:rtl/>
                <w:lang w:bidi="ar-DZ"/>
              </w:rPr>
              <w:t>الأستاذ:</w:t>
            </w:r>
            <w:r w:rsidR="00EA475E">
              <w:rPr>
                <w:rFonts w:ascii="Traditional Arabic" w:hAnsi="Traditional Arabic" w:cs="Traditional Arabic" w:hint="cs"/>
                <w:b/>
                <w:bCs/>
                <w:sz w:val="32"/>
                <w:szCs w:val="32"/>
                <w:rtl/>
                <w:lang w:bidi="ar-DZ"/>
              </w:rPr>
              <w:t>بكدي</w:t>
            </w:r>
            <w:proofErr w:type="spellEnd"/>
            <w:r w:rsidR="00EA475E">
              <w:rPr>
                <w:rFonts w:ascii="Traditional Arabic" w:hAnsi="Traditional Arabic" w:cs="Traditional Arabic" w:hint="cs"/>
                <w:b/>
                <w:bCs/>
                <w:sz w:val="32"/>
                <w:szCs w:val="32"/>
                <w:rtl/>
                <w:lang w:bidi="ar-DZ"/>
              </w:rPr>
              <w:t xml:space="preserve"> مليكة</w:t>
            </w:r>
            <w:r w:rsidR="00A95A1E">
              <w:rPr>
                <w:rFonts w:ascii="Traditional Arabic" w:hAnsi="Traditional Arabic" w:cs="Traditional Arabic" w:hint="cs"/>
                <w:b/>
                <w:bCs/>
                <w:sz w:val="32"/>
                <w:szCs w:val="32"/>
                <w:rtl/>
                <w:lang w:bidi="ar-DZ"/>
              </w:rPr>
              <w:t xml:space="preserve"> </w:t>
            </w:r>
            <w:r w:rsidR="007C0E86">
              <w:rPr>
                <w:rFonts w:ascii="Traditional Arabic" w:hAnsi="Traditional Arabic" w:cs="Traditional Arabic" w:hint="cs"/>
                <w:b/>
                <w:bCs/>
                <w:sz w:val="32"/>
                <w:szCs w:val="32"/>
                <w:rtl/>
                <w:lang w:bidi="ar-DZ"/>
              </w:rPr>
              <w:t xml:space="preserve"> </w:t>
            </w:r>
          </w:p>
        </w:tc>
        <w:tc>
          <w:tcPr>
            <w:tcW w:w="1177" w:type="dxa"/>
            <w:tcBorders>
              <w:top w:val="nil"/>
              <w:left w:val="nil"/>
              <w:bottom w:val="single" w:sz="4" w:space="0" w:color="auto"/>
              <w:right w:val="nil"/>
            </w:tcBorders>
            <w:shd w:val="clear" w:color="auto" w:fill="B2A1C7" w:themeFill="accent4" w:themeFillTint="99"/>
          </w:tcPr>
          <w:p w:rsidR="00B95F8B" w:rsidRDefault="00B95F8B" w:rsidP="007C506B">
            <w:pPr>
              <w:bidi/>
              <w:spacing w:after="0" w:line="240" w:lineRule="auto"/>
              <w:jc w:val="center"/>
              <w:rPr>
                <w:rFonts w:ascii="Traditional Arabic" w:hAnsi="Traditional Arabic" w:cs="Traditional Arabic"/>
                <w:b/>
                <w:bCs/>
                <w:sz w:val="28"/>
                <w:szCs w:val="28"/>
                <w:rtl/>
              </w:rPr>
            </w:pPr>
          </w:p>
        </w:tc>
      </w:tr>
      <w:tr w:rsidR="00B95F8B" w:rsidRPr="00E02F5E" w:rsidTr="00EA475E">
        <w:trPr>
          <w:cantSplit/>
          <w:trHeight w:val="1548"/>
          <w:jc w:val="center"/>
        </w:trPr>
        <w:tc>
          <w:tcPr>
            <w:tcW w:w="755" w:type="dxa"/>
            <w:tcBorders>
              <w:top w:val="single" w:sz="4" w:space="0" w:color="auto"/>
            </w:tcBorders>
            <w:shd w:val="clear" w:color="auto" w:fill="FABF8F" w:themeFill="accent6" w:themeFillTint="99"/>
            <w:textDirection w:val="btLr"/>
            <w:vAlign w:val="center"/>
          </w:tcPr>
          <w:p w:rsidR="00B95F8B" w:rsidRPr="00E02F5E" w:rsidRDefault="00B95F8B" w:rsidP="007C506B">
            <w:pPr>
              <w:bidi/>
              <w:spacing w:after="0" w:line="240" w:lineRule="auto"/>
              <w:ind w:left="113" w:right="113"/>
              <w:jc w:val="center"/>
              <w:rPr>
                <w:rFonts w:ascii="Traditional Arabic" w:hAnsi="Traditional Arabic" w:cs="Traditional Arabic"/>
                <w:b/>
                <w:bCs/>
                <w:sz w:val="28"/>
                <w:szCs w:val="28"/>
              </w:rPr>
            </w:pPr>
            <w:r>
              <w:rPr>
                <w:rFonts w:ascii="Traditional Arabic" w:hAnsi="Traditional Arabic" w:cs="Traditional Arabic" w:hint="cs"/>
                <w:b/>
                <w:bCs/>
                <w:sz w:val="28"/>
                <w:szCs w:val="28"/>
                <w:rtl/>
              </w:rPr>
              <w:t>غير مرضية تماما</w:t>
            </w:r>
          </w:p>
        </w:tc>
        <w:tc>
          <w:tcPr>
            <w:tcW w:w="709" w:type="dxa"/>
            <w:tcBorders>
              <w:top w:val="single" w:sz="4" w:space="0" w:color="auto"/>
            </w:tcBorders>
            <w:shd w:val="clear" w:color="auto" w:fill="FABF8F" w:themeFill="accent6" w:themeFillTint="99"/>
            <w:textDirection w:val="btLr"/>
            <w:vAlign w:val="center"/>
          </w:tcPr>
          <w:p w:rsidR="00B95F8B" w:rsidRPr="00E02F5E" w:rsidRDefault="00B95F8B" w:rsidP="007C506B">
            <w:pPr>
              <w:bidi/>
              <w:spacing w:after="0" w:line="240" w:lineRule="auto"/>
              <w:ind w:left="113" w:right="113"/>
              <w:jc w:val="center"/>
              <w:rPr>
                <w:rFonts w:ascii="Traditional Arabic" w:hAnsi="Traditional Arabic" w:cs="Traditional Arabic"/>
                <w:b/>
                <w:bCs/>
                <w:sz w:val="28"/>
                <w:szCs w:val="28"/>
              </w:rPr>
            </w:pPr>
            <w:r>
              <w:rPr>
                <w:rFonts w:ascii="Traditional Arabic" w:hAnsi="Traditional Arabic" w:cs="Traditional Arabic" w:hint="cs"/>
                <w:b/>
                <w:bCs/>
                <w:sz w:val="28"/>
                <w:szCs w:val="28"/>
                <w:rtl/>
              </w:rPr>
              <w:t xml:space="preserve">غير مرضية </w:t>
            </w:r>
          </w:p>
        </w:tc>
        <w:tc>
          <w:tcPr>
            <w:tcW w:w="708" w:type="dxa"/>
            <w:tcBorders>
              <w:top w:val="single" w:sz="4" w:space="0" w:color="auto"/>
            </w:tcBorders>
            <w:shd w:val="clear" w:color="auto" w:fill="FABF8F" w:themeFill="accent6" w:themeFillTint="99"/>
            <w:textDirection w:val="btLr"/>
            <w:vAlign w:val="center"/>
          </w:tcPr>
          <w:p w:rsidR="00B95F8B" w:rsidRPr="00E02F5E" w:rsidRDefault="00B95F8B" w:rsidP="007C506B">
            <w:pPr>
              <w:bidi/>
              <w:spacing w:after="0" w:line="240" w:lineRule="auto"/>
              <w:ind w:left="113" w:right="113"/>
              <w:jc w:val="center"/>
              <w:rPr>
                <w:rFonts w:ascii="Traditional Arabic" w:hAnsi="Traditional Arabic" w:cs="Traditional Arabic"/>
                <w:b/>
                <w:bCs/>
                <w:sz w:val="28"/>
                <w:szCs w:val="28"/>
              </w:rPr>
            </w:pPr>
            <w:r>
              <w:rPr>
                <w:rFonts w:ascii="Traditional Arabic" w:hAnsi="Traditional Arabic" w:cs="Traditional Arabic" w:hint="cs"/>
                <w:b/>
                <w:bCs/>
                <w:sz w:val="28"/>
                <w:szCs w:val="28"/>
                <w:rtl/>
              </w:rPr>
              <w:t xml:space="preserve">مقبولة </w:t>
            </w:r>
          </w:p>
        </w:tc>
        <w:tc>
          <w:tcPr>
            <w:tcW w:w="709" w:type="dxa"/>
            <w:tcBorders>
              <w:top w:val="single" w:sz="4" w:space="0" w:color="auto"/>
            </w:tcBorders>
            <w:shd w:val="clear" w:color="auto" w:fill="FABF8F" w:themeFill="accent6" w:themeFillTint="99"/>
            <w:textDirection w:val="btLr"/>
            <w:vAlign w:val="center"/>
          </w:tcPr>
          <w:p w:rsidR="00B95F8B" w:rsidRPr="00E02F5E" w:rsidRDefault="00B95F8B" w:rsidP="007C506B">
            <w:pPr>
              <w:bidi/>
              <w:spacing w:after="0" w:line="240" w:lineRule="auto"/>
              <w:ind w:left="113" w:right="113"/>
              <w:jc w:val="center"/>
              <w:rPr>
                <w:rFonts w:ascii="Traditional Arabic" w:hAnsi="Traditional Arabic" w:cs="Traditional Arabic"/>
                <w:b/>
                <w:bCs/>
                <w:sz w:val="28"/>
                <w:szCs w:val="28"/>
              </w:rPr>
            </w:pPr>
            <w:r>
              <w:rPr>
                <w:rFonts w:ascii="Traditional Arabic" w:hAnsi="Traditional Arabic" w:cs="Traditional Arabic" w:hint="cs"/>
                <w:b/>
                <w:bCs/>
                <w:sz w:val="28"/>
                <w:szCs w:val="28"/>
                <w:rtl/>
              </w:rPr>
              <w:t>مرضية جدا</w:t>
            </w:r>
          </w:p>
        </w:tc>
        <w:tc>
          <w:tcPr>
            <w:tcW w:w="709" w:type="dxa"/>
            <w:tcBorders>
              <w:top w:val="single" w:sz="4" w:space="0" w:color="auto"/>
            </w:tcBorders>
            <w:shd w:val="clear" w:color="auto" w:fill="FABF8F" w:themeFill="accent6" w:themeFillTint="99"/>
            <w:textDirection w:val="btLr"/>
            <w:vAlign w:val="center"/>
          </w:tcPr>
          <w:p w:rsidR="00B95F8B" w:rsidRPr="00E02F5E" w:rsidRDefault="00B95F8B" w:rsidP="007C506B">
            <w:pPr>
              <w:bidi/>
              <w:spacing w:after="0" w:line="240" w:lineRule="auto"/>
              <w:ind w:left="113" w:right="113"/>
              <w:jc w:val="center"/>
              <w:rPr>
                <w:rFonts w:ascii="Traditional Arabic" w:hAnsi="Traditional Arabic" w:cs="Traditional Arabic"/>
                <w:b/>
                <w:bCs/>
                <w:sz w:val="28"/>
                <w:szCs w:val="28"/>
              </w:rPr>
            </w:pPr>
            <w:r w:rsidRPr="00E02F5E">
              <w:rPr>
                <w:rFonts w:ascii="Traditional Arabic" w:hAnsi="Traditional Arabic" w:cs="Traditional Arabic"/>
                <w:b/>
                <w:bCs/>
                <w:sz w:val="28"/>
                <w:szCs w:val="28"/>
                <w:rtl/>
              </w:rPr>
              <w:t>ممتاز</w:t>
            </w:r>
          </w:p>
        </w:tc>
        <w:tc>
          <w:tcPr>
            <w:tcW w:w="5855" w:type="dxa"/>
            <w:gridSpan w:val="2"/>
            <w:tcBorders>
              <w:top w:val="single" w:sz="4" w:space="0" w:color="auto"/>
            </w:tcBorders>
            <w:shd w:val="clear" w:color="auto" w:fill="E5DFEC" w:themeFill="accent4" w:themeFillTint="33"/>
            <w:vAlign w:val="center"/>
          </w:tcPr>
          <w:p w:rsidR="00B95F8B" w:rsidRPr="00E02F5E" w:rsidRDefault="00B95F8B" w:rsidP="00E02F5E">
            <w:pPr>
              <w:bidi/>
              <w:spacing w:after="0" w:line="240" w:lineRule="auto"/>
              <w:jc w:val="center"/>
              <w:rPr>
                <w:rFonts w:ascii="Traditional Arabic" w:hAnsi="Traditional Arabic" w:cs="Traditional Arabic"/>
                <w:b/>
                <w:bCs/>
                <w:sz w:val="28"/>
                <w:szCs w:val="28"/>
                <w:rtl/>
              </w:rPr>
            </w:pPr>
            <w:proofErr w:type="gramStart"/>
            <w:r w:rsidRPr="00E02F5E">
              <w:rPr>
                <w:rFonts w:ascii="Traditional Arabic" w:hAnsi="Traditional Arabic" w:cs="Traditional Arabic"/>
                <w:b/>
                <w:bCs/>
                <w:sz w:val="28"/>
                <w:szCs w:val="28"/>
                <w:rtl/>
              </w:rPr>
              <w:t>معايير</w:t>
            </w:r>
            <w:proofErr w:type="gramEnd"/>
            <w:r w:rsidRPr="00E02F5E">
              <w:rPr>
                <w:rFonts w:ascii="Traditional Arabic" w:hAnsi="Traditional Arabic" w:cs="Traditional Arabic"/>
                <w:b/>
                <w:bCs/>
                <w:sz w:val="28"/>
                <w:szCs w:val="28"/>
                <w:rtl/>
              </w:rPr>
              <w:t xml:space="preserve"> التقييم</w:t>
            </w:r>
          </w:p>
        </w:tc>
      </w:tr>
      <w:tr w:rsidR="00B95F8B" w:rsidRPr="00E02F5E" w:rsidTr="00EA475E">
        <w:trPr>
          <w:cantSplit/>
          <w:trHeight w:val="123"/>
          <w:jc w:val="center"/>
        </w:trPr>
        <w:tc>
          <w:tcPr>
            <w:tcW w:w="9445" w:type="dxa"/>
            <w:gridSpan w:val="7"/>
            <w:shd w:val="clear" w:color="auto" w:fill="B2A1C7" w:themeFill="accent4" w:themeFillTint="99"/>
          </w:tcPr>
          <w:p w:rsidR="00B95F8B" w:rsidRPr="00E02F5E" w:rsidRDefault="00B95F8B" w:rsidP="00E02F5E">
            <w:pPr>
              <w:bidi/>
              <w:spacing w:after="0" w:line="240" w:lineRule="auto"/>
              <w:ind w:left="113" w:right="113"/>
              <w:jc w:val="center"/>
              <w:rPr>
                <w:rFonts w:ascii="Traditional Arabic" w:hAnsi="Traditional Arabic" w:cs="Traditional Arabic"/>
                <w:b/>
                <w:bCs/>
                <w:sz w:val="28"/>
                <w:szCs w:val="28"/>
                <w:rtl/>
              </w:rPr>
            </w:pPr>
            <w:r w:rsidRPr="00E02F5E">
              <w:rPr>
                <w:rFonts w:ascii="Traditional Arabic" w:hAnsi="Traditional Arabic" w:cs="Traditional Arabic"/>
                <w:b/>
                <w:bCs/>
                <w:sz w:val="28"/>
                <w:szCs w:val="28"/>
                <w:rtl/>
              </w:rPr>
              <w:t>الجانب التنظيمي</w:t>
            </w:r>
          </w:p>
        </w:tc>
      </w:tr>
      <w:tr w:rsidR="00B95F8B" w:rsidRPr="00E02F5E" w:rsidTr="00602D53">
        <w:trPr>
          <w:cantSplit/>
          <w:trHeight w:val="273"/>
          <w:jc w:val="center"/>
        </w:trPr>
        <w:tc>
          <w:tcPr>
            <w:tcW w:w="755"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9"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8"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9"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9" w:type="dxa"/>
            <w:shd w:val="clear" w:color="auto" w:fill="FFC000"/>
          </w:tcPr>
          <w:p w:rsidR="00B95F8B" w:rsidRPr="00E02F5E" w:rsidRDefault="00602D53" w:rsidP="00E02F5E">
            <w:pPr>
              <w:bidi/>
              <w:spacing w:after="0" w:line="240" w:lineRule="auto"/>
              <w:jc w:val="both"/>
              <w:rPr>
                <w:rFonts w:ascii="Traditional Arabic" w:hAnsi="Traditional Arabic" w:cs="Traditional Arabic"/>
                <w:sz w:val="28"/>
                <w:szCs w:val="28"/>
                <w:rtl/>
              </w:rPr>
            </w:pPr>
            <w:r>
              <w:rPr>
                <w:rFonts w:ascii="Traditional Arabic" w:hAnsi="Traditional Arabic" w:cs="Traditional Arabic"/>
                <w:sz w:val="28"/>
                <w:szCs w:val="28"/>
              </w:rPr>
              <w:t>X</w:t>
            </w:r>
          </w:p>
        </w:tc>
        <w:tc>
          <w:tcPr>
            <w:tcW w:w="5855" w:type="dxa"/>
            <w:gridSpan w:val="2"/>
            <w:shd w:val="clear" w:color="auto" w:fill="FFFFFF" w:themeFill="background1"/>
          </w:tcPr>
          <w:p w:rsidR="00B95F8B" w:rsidRPr="00E02F5E" w:rsidRDefault="00B95F8B" w:rsidP="00D862C0">
            <w:pPr>
              <w:bidi/>
              <w:spacing w:after="0" w:line="240" w:lineRule="auto"/>
              <w:jc w:val="both"/>
              <w:rPr>
                <w:rFonts w:ascii="Traditional Arabic" w:hAnsi="Traditional Arabic" w:cs="Traditional Arabic"/>
                <w:sz w:val="28"/>
                <w:szCs w:val="28"/>
                <w:rtl/>
              </w:rPr>
            </w:pPr>
            <w:r w:rsidRPr="00E02F5E">
              <w:rPr>
                <w:rFonts w:ascii="Traditional Arabic" w:hAnsi="Traditional Arabic" w:cs="Traditional Arabic"/>
                <w:sz w:val="28"/>
                <w:szCs w:val="28"/>
                <w:rtl/>
              </w:rPr>
              <w:t xml:space="preserve">الدرس </w:t>
            </w:r>
            <w:r w:rsidR="00D862C0">
              <w:rPr>
                <w:rFonts w:ascii="Traditional Arabic" w:hAnsi="Traditional Arabic" w:cs="Traditional Arabic" w:hint="cs"/>
                <w:sz w:val="28"/>
                <w:szCs w:val="28"/>
                <w:rtl/>
              </w:rPr>
              <w:t>يحتوى على ثلاثة أنظمة</w:t>
            </w:r>
            <w:r w:rsidRPr="00E02F5E">
              <w:rPr>
                <w:rFonts w:ascii="Traditional Arabic" w:hAnsi="Traditional Arabic" w:cs="Traditional Arabic"/>
                <w:sz w:val="28"/>
                <w:szCs w:val="28"/>
                <w:rtl/>
              </w:rPr>
              <w:t xml:space="preserve"> ( </w:t>
            </w:r>
            <w:r w:rsidR="00D862C0">
              <w:rPr>
                <w:rFonts w:ascii="Traditional Arabic" w:hAnsi="Traditional Arabic" w:cs="Traditional Arabic" w:hint="cs"/>
                <w:sz w:val="28"/>
                <w:szCs w:val="28"/>
                <w:rtl/>
              </w:rPr>
              <w:t xml:space="preserve">نظام </w:t>
            </w:r>
            <w:proofErr w:type="gramStart"/>
            <w:r w:rsidRPr="00E02F5E">
              <w:rPr>
                <w:rFonts w:ascii="Traditional Arabic" w:hAnsi="Traditional Arabic" w:cs="Traditional Arabic"/>
                <w:sz w:val="28"/>
                <w:szCs w:val="28"/>
                <w:rtl/>
              </w:rPr>
              <w:t>دخول ،</w:t>
            </w:r>
            <w:proofErr w:type="gramEnd"/>
            <w:r w:rsidRPr="00E02F5E">
              <w:rPr>
                <w:rFonts w:ascii="Traditional Arabic" w:hAnsi="Traditional Arabic" w:cs="Traditional Arabic"/>
                <w:sz w:val="28"/>
                <w:szCs w:val="28"/>
                <w:rtl/>
              </w:rPr>
              <w:t xml:space="preserve"> نظام المعلومات، خروج) </w:t>
            </w:r>
          </w:p>
        </w:tc>
      </w:tr>
      <w:tr w:rsidR="00B95F8B" w:rsidRPr="00E02F5E" w:rsidTr="00602D53">
        <w:trPr>
          <w:cantSplit/>
          <w:trHeight w:val="273"/>
          <w:jc w:val="center"/>
        </w:trPr>
        <w:tc>
          <w:tcPr>
            <w:tcW w:w="755" w:type="dxa"/>
            <w:shd w:val="clear" w:color="auto" w:fill="FFFFFF" w:themeFill="background1"/>
          </w:tcPr>
          <w:p w:rsidR="00B95F8B" w:rsidRPr="00E02F5E" w:rsidRDefault="00B95F8B" w:rsidP="00E02F5E">
            <w:pPr>
              <w:tabs>
                <w:tab w:val="left" w:pos="2085"/>
              </w:tabs>
              <w:bidi/>
              <w:spacing w:after="0" w:line="240" w:lineRule="auto"/>
              <w:jc w:val="both"/>
              <w:rPr>
                <w:rFonts w:ascii="Traditional Arabic" w:hAnsi="Traditional Arabic" w:cs="Traditional Arabic"/>
                <w:sz w:val="28"/>
                <w:szCs w:val="28"/>
                <w:rtl/>
              </w:rPr>
            </w:pPr>
          </w:p>
        </w:tc>
        <w:tc>
          <w:tcPr>
            <w:tcW w:w="709" w:type="dxa"/>
            <w:shd w:val="clear" w:color="auto" w:fill="FFFFFF" w:themeFill="background1"/>
          </w:tcPr>
          <w:p w:rsidR="00B95F8B" w:rsidRPr="00E02F5E" w:rsidRDefault="00B95F8B" w:rsidP="00E02F5E">
            <w:pPr>
              <w:tabs>
                <w:tab w:val="left" w:pos="2085"/>
              </w:tabs>
              <w:bidi/>
              <w:spacing w:after="0" w:line="240" w:lineRule="auto"/>
              <w:jc w:val="both"/>
              <w:rPr>
                <w:rFonts w:ascii="Traditional Arabic" w:hAnsi="Traditional Arabic" w:cs="Traditional Arabic"/>
                <w:sz w:val="28"/>
                <w:szCs w:val="28"/>
                <w:rtl/>
              </w:rPr>
            </w:pPr>
          </w:p>
        </w:tc>
        <w:tc>
          <w:tcPr>
            <w:tcW w:w="708" w:type="dxa"/>
            <w:shd w:val="clear" w:color="auto" w:fill="FFFFFF" w:themeFill="background1"/>
          </w:tcPr>
          <w:p w:rsidR="00B95F8B" w:rsidRPr="00E02F5E" w:rsidRDefault="00B95F8B" w:rsidP="00E02F5E">
            <w:pPr>
              <w:tabs>
                <w:tab w:val="left" w:pos="2085"/>
              </w:tabs>
              <w:bidi/>
              <w:spacing w:after="0" w:line="240" w:lineRule="auto"/>
              <w:jc w:val="both"/>
              <w:rPr>
                <w:rFonts w:ascii="Traditional Arabic" w:hAnsi="Traditional Arabic" w:cs="Traditional Arabic"/>
                <w:sz w:val="28"/>
                <w:szCs w:val="28"/>
                <w:rtl/>
              </w:rPr>
            </w:pPr>
          </w:p>
        </w:tc>
        <w:tc>
          <w:tcPr>
            <w:tcW w:w="709" w:type="dxa"/>
            <w:shd w:val="clear" w:color="auto" w:fill="FFFFFF" w:themeFill="background1"/>
          </w:tcPr>
          <w:p w:rsidR="00B95F8B" w:rsidRPr="00E02F5E" w:rsidRDefault="00B95F8B" w:rsidP="00E02F5E">
            <w:pPr>
              <w:tabs>
                <w:tab w:val="left" w:pos="2085"/>
              </w:tabs>
              <w:bidi/>
              <w:spacing w:after="0" w:line="240" w:lineRule="auto"/>
              <w:jc w:val="both"/>
              <w:rPr>
                <w:rFonts w:ascii="Traditional Arabic" w:hAnsi="Traditional Arabic" w:cs="Traditional Arabic"/>
                <w:sz w:val="28"/>
                <w:szCs w:val="28"/>
                <w:rtl/>
              </w:rPr>
            </w:pPr>
          </w:p>
        </w:tc>
        <w:tc>
          <w:tcPr>
            <w:tcW w:w="709" w:type="dxa"/>
            <w:shd w:val="clear" w:color="auto" w:fill="FFC000"/>
          </w:tcPr>
          <w:p w:rsidR="00B95F8B" w:rsidRPr="00E02F5E" w:rsidRDefault="00602D53" w:rsidP="00E02F5E">
            <w:pPr>
              <w:tabs>
                <w:tab w:val="left" w:pos="2085"/>
              </w:tabs>
              <w:bidi/>
              <w:spacing w:after="0" w:line="240" w:lineRule="auto"/>
              <w:jc w:val="both"/>
              <w:rPr>
                <w:rFonts w:ascii="Traditional Arabic" w:hAnsi="Traditional Arabic" w:cs="Traditional Arabic"/>
                <w:sz w:val="28"/>
                <w:szCs w:val="28"/>
                <w:rtl/>
              </w:rPr>
            </w:pPr>
            <w:r>
              <w:rPr>
                <w:rFonts w:ascii="Traditional Arabic" w:hAnsi="Traditional Arabic" w:cs="Traditional Arabic"/>
                <w:sz w:val="28"/>
                <w:szCs w:val="28"/>
              </w:rPr>
              <w:t>X</w:t>
            </w:r>
          </w:p>
        </w:tc>
        <w:tc>
          <w:tcPr>
            <w:tcW w:w="5855" w:type="dxa"/>
            <w:gridSpan w:val="2"/>
            <w:shd w:val="clear" w:color="auto" w:fill="FFFFFF" w:themeFill="background1"/>
          </w:tcPr>
          <w:p w:rsidR="00B95F8B" w:rsidRPr="00E02F5E" w:rsidRDefault="00B95F8B" w:rsidP="00E02F5E">
            <w:pPr>
              <w:tabs>
                <w:tab w:val="left" w:pos="2085"/>
              </w:tabs>
              <w:bidi/>
              <w:spacing w:after="0" w:line="240" w:lineRule="auto"/>
              <w:jc w:val="both"/>
              <w:rPr>
                <w:rFonts w:ascii="Traditional Arabic" w:hAnsi="Traditional Arabic" w:cs="Traditional Arabic"/>
                <w:sz w:val="28"/>
                <w:szCs w:val="28"/>
                <w:rtl/>
              </w:rPr>
            </w:pPr>
            <w:r w:rsidRPr="00E02F5E">
              <w:rPr>
                <w:rFonts w:ascii="Traditional Arabic" w:hAnsi="Traditional Arabic" w:cs="Traditional Arabic"/>
                <w:sz w:val="28"/>
                <w:szCs w:val="28"/>
                <w:rtl/>
              </w:rPr>
              <w:t xml:space="preserve">وجود الخريطة الذهنية للمقياس </w:t>
            </w:r>
            <w:r w:rsidR="00D862C0">
              <w:rPr>
                <w:rFonts w:ascii="Traditional Arabic" w:hAnsi="Traditional Arabic" w:cs="Traditional Arabic" w:hint="cs"/>
                <w:sz w:val="28"/>
                <w:szCs w:val="28"/>
                <w:rtl/>
              </w:rPr>
              <w:t xml:space="preserve">مصممة </w:t>
            </w:r>
            <w:r w:rsidRPr="00E02F5E">
              <w:rPr>
                <w:rFonts w:ascii="Traditional Arabic" w:hAnsi="Traditional Arabic" w:cs="Traditional Arabic"/>
                <w:sz w:val="28"/>
                <w:szCs w:val="28"/>
                <w:rtl/>
              </w:rPr>
              <w:t xml:space="preserve">بشكل واضح </w:t>
            </w:r>
            <w:proofErr w:type="gramStart"/>
            <w:r w:rsidR="00D862C0">
              <w:rPr>
                <w:rFonts w:ascii="Traditional Arabic" w:hAnsi="Traditional Arabic" w:cs="Traditional Arabic" w:hint="cs"/>
                <w:sz w:val="28"/>
                <w:szCs w:val="28"/>
                <w:rtl/>
              </w:rPr>
              <w:t>وبسيط</w:t>
            </w:r>
            <w:proofErr w:type="gramEnd"/>
          </w:p>
        </w:tc>
      </w:tr>
      <w:tr w:rsidR="00B95F8B" w:rsidRPr="00E02F5E" w:rsidTr="00602D53">
        <w:trPr>
          <w:cantSplit/>
          <w:trHeight w:val="273"/>
          <w:jc w:val="center"/>
        </w:trPr>
        <w:tc>
          <w:tcPr>
            <w:tcW w:w="755"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9"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8"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9"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9" w:type="dxa"/>
            <w:shd w:val="clear" w:color="auto" w:fill="FFC000"/>
          </w:tcPr>
          <w:p w:rsidR="00B95F8B" w:rsidRPr="00E02F5E" w:rsidRDefault="00602D53" w:rsidP="00E02F5E">
            <w:pPr>
              <w:bidi/>
              <w:spacing w:after="0" w:line="240" w:lineRule="auto"/>
              <w:jc w:val="both"/>
              <w:rPr>
                <w:rFonts w:ascii="Traditional Arabic" w:hAnsi="Traditional Arabic" w:cs="Traditional Arabic"/>
                <w:sz w:val="28"/>
                <w:szCs w:val="28"/>
                <w:rtl/>
              </w:rPr>
            </w:pPr>
            <w:r>
              <w:rPr>
                <w:rFonts w:ascii="Traditional Arabic" w:hAnsi="Traditional Arabic" w:cs="Traditional Arabic"/>
                <w:sz w:val="28"/>
                <w:szCs w:val="28"/>
              </w:rPr>
              <w:t>X</w:t>
            </w:r>
          </w:p>
        </w:tc>
        <w:tc>
          <w:tcPr>
            <w:tcW w:w="5855" w:type="dxa"/>
            <w:gridSpan w:val="2"/>
            <w:shd w:val="clear" w:color="auto" w:fill="FFFFFF" w:themeFill="background1"/>
          </w:tcPr>
          <w:p w:rsidR="00B95F8B" w:rsidRPr="00E02F5E" w:rsidRDefault="00B95F8B" w:rsidP="00D862C0">
            <w:pPr>
              <w:bidi/>
              <w:spacing w:after="0" w:line="240" w:lineRule="auto"/>
              <w:jc w:val="both"/>
              <w:rPr>
                <w:rFonts w:ascii="Traditional Arabic" w:hAnsi="Traditional Arabic" w:cs="Traditional Arabic"/>
                <w:sz w:val="28"/>
                <w:szCs w:val="28"/>
                <w:rtl/>
              </w:rPr>
            </w:pPr>
            <w:r w:rsidRPr="00E02F5E">
              <w:rPr>
                <w:rFonts w:ascii="Traditional Arabic" w:hAnsi="Traditional Arabic" w:cs="Traditional Arabic"/>
                <w:sz w:val="28"/>
                <w:szCs w:val="28"/>
                <w:rtl/>
              </w:rPr>
              <w:t>الدرس مقدم بشكل جيد (</w:t>
            </w:r>
            <w:r w:rsidR="00D862C0">
              <w:rPr>
                <w:rFonts w:ascii="Traditional Arabic" w:hAnsi="Traditional Arabic" w:cs="Traditional Arabic" w:hint="cs"/>
                <w:sz w:val="28"/>
                <w:szCs w:val="28"/>
                <w:rtl/>
              </w:rPr>
              <w:t xml:space="preserve"> </w:t>
            </w:r>
            <w:r w:rsidRPr="00E02F5E">
              <w:rPr>
                <w:rFonts w:ascii="Traditional Arabic" w:hAnsi="Traditional Arabic" w:cs="Traditional Arabic"/>
                <w:sz w:val="28"/>
                <w:szCs w:val="28"/>
                <w:rtl/>
              </w:rPr>
              <w:t>وضوح الكتابة، جودة الصور ، ....)</w:t>
            </w:r>
          </w:p>
        </w:tc>
      </w:tr>
      <w:tr w:rsidR="00B95F8B" w:rsidRPr="00E02F5E" w:rsidTr="00602D53">
        <w:trPr>
          <w:cantSplit/>
          <w:trHeight w:val="264"/>
          <w:jc w:val="center"/>
        </w:trPr>
        <w:tc>
          <w:tcPr>
            <w:tcW w:w="755"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9"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8"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9"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9" w:type="dxa"/>
            <w:shd w:val="clear" w:color="auto" w:fill="FFC000"/>
          </w:tcPr>
          <w:p w:rsidR="00B95F8B" w:rsidRPr="00E02F5E" w:rsidRDefault="00602D53" w:rsidP="00E02F5E">
            <w:pPr>
              <w:bidi/>
              <w:spacing w:after="0" w:line="240" w:lineRule="auto"/>
              <w:jc w:val="both"/>
              <w:rPr>
                <w:rFonts w:ascii="Traditional Arabic" w:hAnsi="Traditional Arabic" w:cs="Traditional Arabic"/>
                <w:sz w:val="28"/>
                <w:szCs w:val="28"/>
                <w:rtl/>
              </w:rPr>
            </w:pPr>
            <w:r>
              <w:rPr>
                <w:rFonts w:ascii="Traditional Arabic" w:hAnsi="Traditional Arabic" w:cs="Traditional Arabic"/>
                <w:sz w:val="28"/>
                <w:szCs w:val="28"/>
              </w:rPr>
              <w:t>X</w:t>
            </w:r>
          </w:p>
        </w:tc>
        <w:tc>
          <w:tcPr>
            <w:tcW w:w="5855" w:type="dxa"/>
            <w:gridSpan w:val="2"/>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roofErr w:type="gramStart"/>
            <w:r w:rsidRPr="00E02F5E">
              <w:rPr>
                <w:rFonts w:ascii="Traditional Arabic" w:hAnsi="Traditional Arabic" w:cs="Traditional Arabic"/>
                <w:sz w:val="28"/>
                <w:szCs w:val="28"/>
                <w:rtl/>
              </w:rPr>
              <w:t>تحديد</w:t>
            </w:r>
            <w:proofErr w:type="gramEnd"/>
            <w:r w:rsidRPr="00E02F5E">
              <w:rPr>
                <w:rFonts w:ascii="Traditional Arabic" w:hAnsi="Traditional Arabic" w:cs="Traditional Arabic"/>
                <w:sz w:val="28"/>
                <w:szCs w:val="28"/>
                <w:rtl/>
              </w:rPr>
              <w:t xml:space="preserve"> الفئة المستهدفة </w:t>
            </w:r>
          </w:p>
        </w:tc>
      </w:tr>
      <w:tr w:rsidR="00B95F8B" w:rsidRPr="00E02F5E" w:rsidTr="00602D53">
        <w:trPr>
          <w:cantSplit/>
          <w:trHeight w:val="253"/>
          <w:jc w:val="center"/>
        </w:trPr>
        <w:tc>
          <w:tcPr>
            <w:tcW w:w="755"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9"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8"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9" w:type="dxa"/>
            <w:shd w:val="clear" w:color="auto" w:fill="FFC000"/>
          </w:tcPr>
          <w:p w:rsidR="00B95F8B" w:rsidRPr="00E02F5E" w:rsidRDefault="00602D53" w:rsidP="00602D53">
            <w:pPr>
              <w:bidi/>
              <w:spacing w:after="0" w:line="240" w:lineRule="auto"/>
              <w:jc w:val="center"/>
              <w:rPr>
                <w:rFonts w:ascii="Traditional Arabic" w:hAnsi="Traditional Arabic" w:cs="Traditional Arabic"/>
                <w:sz w:val="28"/>
                <w:szCs w:val="28"/>
                <w:rtl/>
              </w:rPr>
            </w:pPr>
            <w:r>
              <w:rPr>
                <w:rFonts w:ascii="Traditional Arabic" w:hAnsi="Traditional Arabic" w:cs="Traditional Arabic"/>
                <w:sz w:val="28"/>
                <w:szCs w:val="28"/>
              </w:rPr>
              <w:t>X</w:t>
            </w:r>
          </w:p>
        </w:tc>
        <w:tc>
          <w:tcPr>
            <w:tcW w:w="709"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5855" w:type="dxa"/>
            <w:gridSpan w:val="2"/>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roofErr w:type="gramStart"/>
            <w:r w:rsidRPr="00E02F5E">
              <w:rPr>
                <w:rFonts w:ascii="Traditional Arabic" w:hAnsi="Traditional Arabic" w:cs="Traditional Arabic"/>
                <w:sz w:val="28"/>
                <w:szCs w:val="28"/>
                <w:rtl/>
              </w:rPr>
              <w:t>وجود</w:t>
            </w:r>
            <w:proofErr w:type="gramEnd"/>
            <w:r w:rsidRPr="00E02F5E">
              <w:rPr>
                <w:rFonts w:ascii="Traditional Arabic" w:hAnsi="Traditional Arabic" w:cs="Traditional Arabic"/>
                <w:sz w:val="28"/>
                <w:szCs w:val="28"/>
                <w:rtl/>
              </w:rPr>
              <w:t xml:space="preserve"> عرض تقديمي للمؤلف وتوفر روابط التواصل معه</w:t>
            </w:r>
          </w:p>
        </w:tc>
      </w:tr>
      <w:tr w:rsidR="00B95F8B" w:rsidRPr="00E02F5E" w:rsidTr="00602D53">
        <w:trPr>
          <w:cantSplit/>
          <w:trHeight w:val="253"/>
          <w:jc w:val="center"/>
        </w:trPr>
        <w:tc>
          <w:tcPr>
            <w:tcW w:w="755" w:type="dxa"/>
            <w:shd w:val="clear" w:color="auto" w:fill="auto"/>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9"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8"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9" w:type="dxa"/>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p>
        </w:tc>
        <w:tc>
          <w:tcPr>
            <w:tcW w:w="709" w:type="dxa"/>
            <w:shd w:val="clear" w:color="auto" w:fill="FFC000"/>
          </w:tcPr>
          <w:p w:rsidR="00B95F8B" w:rsidRPr="00E02F5E" w:rsidRDefault="00602D53" w:rsidP="00602D53">
            <w:pPr>
              <w:bidi/>
              <w:spacing w:after="0" w:line="240" w:lineRule="auto"/>
              <w:jc w:val="center"/>
              <w:rPr>
                <w:rFonts w:ascii="Traditional Arabic" w:hAnsi="Traditional Arabic" w:cs="Traditional Arabic"/>
                <w:sz w:val="28"/>
                <w:szCs w:val="28"/>
                <w:rtl/>
              </w:rPr>
            </w:pPr>
            <w:r>
              <w:rPr>
                <w:rFonts w:ascii="Traditional Arabic" w:hAnsi="Traditional Arabic" w:cs="Traditional Arabic"/>
                <w:sz w:val="28"/>
                <w:szCs w:val="28"/>
              </w:rPr>
              <w:t>X</w:t>
            </w:r>
          </w:p>
        </w:tc>
        <w:tc>
          <w:tcPr>
            <w:tcW w:w="5855" w:type="dxa"/>
            <w:gridSpan w:val="2"/>
            <w:shd w:val="clear" w:color="auto" w:fill="FFFFFF" w:themeFill="background1"/>
          </w:tcPr>
          <w:p w:rsidR="00B95F8B" w:rsidRPr="00E02F5E" w:rsidRDefault="00B95F8B" w:rsidP="00E02F5E">
            <w:pPr>
              <w:bidi/>
              <w:spacing w:after="0" w:line="240" w:lineRule="auto"/>
              <w:jc w:val="both"/>
              <w:rPr>
                <w:rFonts w:ascii="Traditional Arabic" w:hAnsi="Traditional Arabic" w:cs="Traditional Arabic"/>
                <w:sz w:val="28"/>
                <w:szCs w:val="28"/>
                <w:rtl/>
              </w:rPr>
            </w:pPr>
            <w:r w:rsidRPr="00E02F5E">
              <w:rPr>
                <w:rFonts w:ascii="Traditional Arabic" w:hAnsi="Traditional Arabic" w:cs="Traditional Arabic"/>
                <w:sz w:val="28"/>
                <w:szCs w:val="28"/>
                <w:rtl/>
              </w:rPr>
              <w:t xml:space="preserve">توفر فضاء التواصل (غرفة دردشة، غرفة محادثة، ويكي ...) </w:t>
            </w:r>
          </w:p>
        </w:tc>
      </w:tr>
      <w:tr w:rsidR="00B95F8B" w:rsidRPr="00E02F5E" w:rsidTr="00EA475E">
        <w:trPr>
          <w:cantSplit/>
          <w:trHeight w:val="157"/>
          <w:jc w:val="center"/>
        </w:trPr>
        <w:tc>
          <w:tcPr>
            <w:tcW w:w="9445" w:type="dxa"/>
            <w:gridSpan w:val="7"/>
            <w:shd w:val="clear" w:color="auto" w:fill="auto"/>
          </w:tcPr>
          <w:p w:rsidR="00B95F8B" w:rsidRPr="00E02F5E" w:rsidRDefault="00B95F8B" w:rsidP="00E02F5E">
            <w:pPr>
              <w:bidi/>
              <w:spacing w:after="0" w:line="240" w:lineRule="auto"/>
              <w:ind w:left="113" w:right="113"/>
              <w:jc w:val="both"/>
              <w:rPr>
                <w:rFonts w:ascii="Traditional Arabic" w:hAnsi="Traditional Arabic" w:cs="Traditional Arabic"/>
                <w:b/>
                <w:bCs/>
                <w:sz w:val="28"/>
                <w:szCs w:val="28"/>
              </w:rPr>
            </w:pPr>
          </w:p>
        </w:tc>
      </w:tr>
      <w:tr w:rsidR="00B95F8B" w:rsidRPr="00E02F5E" w:rsidTr="00602D53">
        <w:trPr>
          <w:trHeight w:val="144"/>
          <w:jc w:val="center"/>
        </w:trPr>
        <w:tc>
          <w:tcPr>
            <w:tcW w:w="755" w:type="dxa"/>
            <w:shd w:val="clear" w:color="auto" w:fill="auto"/>
          </w:tcPr>
          <w:p w:rsidR="00B95F8B" w:rsidRPr="00E02F5E" w:rsidRDefault="00B95F8B" w:rsidP="00E02F5E">
            <w:pPr>
              <w:bidi/>
              <w:spacing w:after="0" w:line="240" w:lineRule="auto"/>
              <w:jc w:val="center"/>
              <w:rPr>
                <w:rFonts w:ascii="Traditional Arabic" w:hAnsi="Traditional Arabic" w:cs="Traditional Arabic"/>
                <w:b/>
                <w:bCs/>
                <w:sz w:val="28"/>
                <w:szCs w:val="28"/>
                <w:rtl/>
              </w:rPr>
            </w:pPr>
          </w:p>
        </w:tc>
        <w:tc>
          <w:tcPr>
            <w:tcW w:w="709" w:type="dxa"/>
            <w:shd w:val="clear" w:color="auto" w:fill="auto"/>
          </w:tcPr>
          <w:p w:rsidR="00B95F8B" w:rsidRPr="00E02F5E" w:rsidRDefault="00B95F8B" w:rsidP="00E02F5E">
            <w:pPr>
              <w:bidi/>
              <w:spacing w:after="0" w:line="240" w:lineRule="auto"/>
              <w:jc w:val="center"/>
              <w:rPr>
                <w:rFonts w:ascii="Traditional Arabic" w:hAnsi="Traditional Arabic" w:cs="Traditional Arabic"/>
                <w:b/>
                <w:bCs/>
                <w:sz w:val="28"/>
                <w:szCs w:val="28"/>
                <w:rtl/>
              </w:rPr>
            </w:pPr>
          </w:p>
        </w:tc>
        <w:tc>
          <w:tcPr>
            <w:tcW w:w="708" w:type="dxa"/>
            <w:shd w:val="clear" w:color="auto" w:fill="auto"/>
          </w:tcPr>
          <w:p w:rsidR="00B95F8B" w:rsidRPr="00E02F5E" w:rsidRDefault="00B95F8B" w:rsidP="00E02F5E">
            <w:pPr>
              <w:bidi/>
              <w:spacing w:after="0" w:line="240" w:lineRule="auto"/>
              <w:jc w:val="center"/>
              <w:rPr>
                <w:rFonts w:ascii="Traditional Arabic" w:hAnsi="Traditional Arabic" w:cs="Traditional Arabic"/>
                <w:b/>
                <w:bCs/>
                <w:sz w:val="28"/>
                <w:szCs w:val="28"/>
                <w:rtl/>
              </w:rPr>
            </w:pPr>
          </w:p>
        </w:tc>
        <w:tc>
          <w:tcPr>
            <w:tcW w:w="709" w:type="dxa"/>
            <w:shd w:val="clear" w:color="auto" w:fill="auto"/>
          </w:tcPr>
          <w:p w:rsidR="00B95F8B" w:rsidRPr="00E02F5E" w:rsidRDefault="00B95F8B" w:rsidP="00E02F5E">
            <w:pPr>
              <w:bidi/>
              <w:spacing w:after="0" w:line="240" w:lineRule="auto"/>
              <w:jc w:val="center"/>
              <w:rPr>
                <w:rFonts w:ascii="Traditional Arabic" w:hAnsi="Traditional Arabic" w:cs="Traditional Arabic"/>
                <w:b/>
                <w:bCs/>
                <w:sz w:val="28"/>
                <w:szCs w:val="28"/>
                <w:rtl/>
              </w:rPr>
            </w:pPr>
          </w:p>
        </w:tc>
        <w:tc>
          <w:tcPr>
            <w:tcW w:w="709" w:type="dxa"/>
            <w:shd w:val="clear" w:color="auto" w:fill="FFC000"/>
          </w:tcPr>
          <w:p w:rsidR="00B95F8B" w:rsidRPr="00E02F5E" w:rsidRDefault="00602D53" w:rsidP="00602D53">
            <w:pPr>
              <w:bidi/>
              <w:spacing w:after="0" w:line="240" w:lineRule="auto"/>
              <w:jc w:val="center"/>
              <w:rPr>
                <w:rFonts w:ascii="Traditional Arabic" w:hAnsi="Traditional Arabic" w:cs="Traditional Arabic"/>
                <w:b/>
                <w:bCs/>
                <w:sz w:val="28"/>
                <w:szCs w:val="28"/>
                <w:rtl/>
              </w:rPr>
            </w:pPr>
            <w:r>
              <w:rPr>
                <w:rFonts w:ascii="Traditional Arabic" w:hAnsi="Traditional Arabic" w:cs="Traditional Arabic"/>
                <w:b/>
                <w:bCs/>
                <w:sz w:val="28"/>
                <w:szCs w:val="28"/>
              </w:rPr>
              <w:t>X</w:t>
            </w:r>
          </w:p>
        </w:tc>
        <w:tc>
          <w:tcPr>
            <w:tcW w:w="4678" w:type="dxa"/>
            <w:shd w:val="clear" w:color="auto" w:fill="auto"/>
            <w:vAlign w:val="center"/>
          </w:tcPr>
          <w:p w:rsidR="00B95F8B" w:rsidRPr="00E02F5E" w:rsidRDefault="00B95F8B" w:rsidP="00154AAD">
            <w:pPr>
              <w:bidi/>
              <w:spacing w:after="0" w:line="240" w:lineRule="auto"/>
              <w:jc w:val="both"/>
              <w:rPr>
                <w:rFonts w:ascii="Traditional Arabic" w:hAnsi="Traditional Arabic" w:cs="Traditional Arabic"/>
                <w:sz w:val="28"/>
                <w:szCs w:val="28"/>
                <w:rtl/>
                <w:lang w:bidi="ar-DZ"/>
              </w:rPr>
            </w:pPr>
            <w:r w:rsidRPr="00E02F5E">
              <w:rPr>
                <w:rFonts w:ascii="Traditional Arabic" w:hAnsi="Traditional Arabic" w:cs="Traditional Arabic"/>
                <w:sz w:val="28"/>
                <w:szCs w:val="28"/>
                <w:rtl/>
                <w:lang w:bidi="ar-DZ"/>
              </w:rPr>
              <w:t xml:space="preserve">أهداف المقياس مصاغة بشكل </w:t>
            </w:r>
            <w:r w:rsidR="00154AAD">
              <w:rPr>
                <w:rFonts w:ascii="Traditional Arabic" w:hAnsi="Traditional Arabic" w:cs="Traditional Arabic" w:hint="cs"/>
                <w:sz w:val="28"/>
                <w:szCs w:val="28"/>
                <w:rtl/>
                <w:lang w:bidi="ar-DZ"/>
              </w:rPr>
              <w:t>واضح</w:t>
            </w:r>
          </w:p>
        </w:tc>
        <w:tc>
          <w:tcPr>
            <w:tcW w:w="1177" w:type="dxa"/>
            <w:vMerge w:val="restart"/>
            <w:shd w:val="clear" w:color="auto" w:fill="F2DBDB" w:themeFill="accent2" w:themeFillTint="33"/>
            <w:vAlign w:val="center"/>
          </w:tcPr>
          <w:p w:rsidR="00B95F8B" w:rsidRPr="00B95F8B" w:rsidRDefault="00B95F8B" w:rsidP="00B95F8B">
            <w:pPr>
              <w:bidi/>
              <w:spacing w:after="0" w:line="240" w:lineRule="auto"/>
              <w:jc w:val="center"/>
              <w:rPr>
                <w:rFonts w:ascii="Traditional Arabic" w:hAnsi="Traditional Arabic" w:cs="Traditional Arabic"/>
                <w:b/>
                <w:bCs/>
                <w:sz w:val="28"/>
                <w:szCs w:val="28"/>
                <w:rtl/>
                <w:lang w:bidi="ar-DZ"/>
              </w:rPr>
            </w:pPr>
            <w:proofErr w:type="gramStart"/>
            <w:r w:rsidRPr="00B95F8B">
              <w:rPr>
                <w:rFonts w:ascii="Traditional Arabic" w:hAnsi="Traditional Arabic" w:cs="Traditional Arabic" w:hint="cs"/>
                <w:b/>
                <w:bCs/>
                <w:sz w:val="28"/>
                <w:szCs w:val="28"/>
                <w:rtl/>
                <w:lang w:bidi="ar-DZ"/>
              </w:rPr>
              <w:t>نظام</w:t>
            </w:r>
            <w:proofErr w:type="gramEnd"/>
            <w:r w:rsidRPr="00B95F8B">
              <w:rPr>
                <w:rFonts w:ascii="Traditional Arabic" w:hAnsi="Traditional Arabic" w:cs="Traditional Arabic" w:hint="cs"/>
                <w:b/>
                <w:bCs/>
                <w:sz w:val="28"/>
                <w:szCs w:val="28"/>
                <w:rtl/>
                <w:lang w:bidi="ar-DZ"/>
              </w:rPr>
              <w:t xml:space="preserve"> الدخول </w:t>
            </w:r>
          </w:p>
        </w:tc>
      </w:tr>
      <w:tr w:rsidR="00B95F8B" w:rsidRPr="00E02F5E" w:rsidTr="00602D53">
        <w:trPr>
          <w:trHeight w:val="144"/>
          <w:jc w:val="center"/>
        </w:trPr>
        <w:tc>
          <w:tcPr>
            <w:tcW w:w="755"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8"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FFC000"/>
          </w:tcPr>
          <w:p w:rsidR="00B95F8B" w:rsidRPr="00E02F5E" w:rsidRDefault="00602D53" w:rsidP="00602D53">
            <w:pPr>
              <w:bidi/>
              <w:spacing w:after="0" w:line="240" w:lineRule="auto"/>
              <w:jc w:val="center"/>
              <w:rPr>
                <w:rFonts w:ascii="Traditional Arabic" w:hAnsi="Traditional Arabic" w:cs="Traditional Arabic"/>
                <w:b/>
                <w:bCs/>
                <w:sz w:val="28"/>
                <w:szCs w:val="28"/>
              </w:rPr>
            </w:pPr>
            <w:r>
              <w:rPr>
                <w:rFonts w:ascii="Traditional Arabic" w:hAnsi="Traditional Arabic" w:cs="Traditional Arabic"/>
                <w:b/>
                <w:bCs/>
                <w:sz w:val="28"/>
                <w:szCs w:val="28"/>
              </w:rPr>
              <w:t>X</w:t>
            </w:r>
          </w:p>
        </w:tc>
        <w:tc>
          <w:tcPr>
            <w:tcW w:w="4678" w:type="dxa"/>
            <w:shd w:val="clear" w:color="auto" w:fill="auto"/>
            <w:vAlign w:val="center"/>
          </w:tcPr>
          <w:p w:rsidR="00B95F8B" w:rsidRPr="00E02F5E" w:rsidRDefault="00B95F8B" w:rsidP="00E02F5E">
            <w:pPr>
              <w:bidi/>
              <w:spacing w:after="0" w:line="240" w:lineRule="auto"/>
              <w:jc w:val="both"/>
              <w:rPr>
                <w:rFonts w:ascii="Traditional Arabic" w:hAnsi="Traditional Arabic" w:cs="Traditional Arabic"/>
                <w:sz w:val="28"/>
                <w:szCs w:val="28"/>
              </w:rPr>
            </w:pPr>
            <w:r w:rsidRPr="00E02F5E">
              <w:rPr>
                <w:rFonts w:ascii="Traditional Arabic" w:hAnsi="Traditional Arabic" w:cs="Traditional Arabic"/>
                <w:sz w:val="28"/>
                <w:szCs w:val="28"/>
                <w:rtl/>
              </w:rPr>
              <w:t xml:space="preserve">المكتسبات القبلية </w:t>
            </w:r>
            <w:proofErr w:type="gramStart"/>
            <w:r w:rsidRPr="00E02F5E">
              <w:rPr>
                <w:rFonts w:ascii="Traditional Arabic" w:hAnsi="Traditional Arabic" w:cs="Traditional Arabic"/>
                <w:sz w:val="28"/>
                <w:szCs w:val="28"/>
                <w:rtl/>
              </w:rPr>
              <w:t>مصاغة</w:t>
            </w:r>
            <w:proofErr w:type="gramEnd"/>
            <w:r w:rsidRPr="00E02F5E">
              <w:rPr>
                <w:rFonts w:ascii="Traditional Arabic" w:hAnsi="Traditional Arabic" w:cs="Traditional Arabic"/>
                <w:sz w:val="28"/>
                <w:szCs w:val="28"/>
                <w:rtl/>
              </w:rPr>
              <w:t xml:space="preserve"> بشكل واضح </w:t>
            </w:r>
          </w:p>
        </w:tc>
        <w:tc>
          <w:tcPr>
            <w:tcW w:w="1177" w:type="dxa"/>
            <w:vMerge/>
            <w:shd w:val="clear" w:color="auto" w:fill="F2DBDB" w:themeFill="accent2" w:themeFillTint="33"/>
          </w:tcPr>
          <w:p w:rsidR="00B95F8B" w:rsidRPr="00E02F5E" w:rsidRDefault="00B95F8B" w:rsidP="00E02F5E">
            <w:pPr>
              <w:bidi/>
              <w:spacing w:after="0" w:line="240" w:lineRule="auto"/>
              <w:jc w:val="both"/>
              <w:rPr>
                <w:rFonts w:ascii="Traditional Arabic" w:hAnsi="Traditional Arabic" w:cs="Traditional Arabic"/>
                <w:sz w:val="28"/>
                <w:szCs w:val="28"/>
                <w:rtl/>
              </w:rPr>
            </w:pPr>
          </w:p>
        </w:tc>
      </w:tr>
      <w:tr w:rsidR="00B95F8B" w:rsidRPr="00E02F5E" w:rsidTr="00602D53">
        <w:trPr>
          <w:trHeight w:val="144"/>
          <w:jc w:val="center"/>
        </w:trPr>
        <w:tc>
          <w:tcPr>
            <w:tcW w:w="755"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8"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FFC000"/>
          </w:tcPr>
          <w:p w:rsidR="00B95F8B" w:rsidRPr="00E02F5E" w:rsidRDefault="00602D53" w:rsidP="00602D53">
            <w:pPr>
              <w:bidi/>
              <w:spacing w:after="0" w:line="240" w:lineRule="auto"/>
              <w:jc w:val="center"/>
              <w:rPr>
                <w:rFonts w:ascii="Traditional Arabic" w:hAnsi="Traditional Arabic" w:cs="Traditional Arabic"/>
                <w:b/>
                <w:bCs/>
                <w:sz w:val="28"/>
                <w:szCs w:val="28"/>
              </w:rPr>
            </w:pPr>
            <w:r>
              <w:rPr>
                <w:rFonts w:ascii="Traditional Arabic" w:hAnsi="Traditional Arabic" w:cs="Traditional Arabic"/>
                <w:b/>
                <w:bCs/>
                <w:sz w:val="28"/>
                <w:szCs w:val="28"/>
              </w:rPr>
              <w:t>X</w:t>
            </w:r>
          </w:p>
        </w:tc>
        <w:tc>
          <w:tcPr>
            <w:tcW w:w="4678" w:type="dxa"/>
            <w:shd w:val="clear" w:color="auto" w:fill="auto"/>
            <w:vAlign w:val="center"/>
          </w:tcPr>
          <w:p w:rsidR="00B95F8B" w:rsidRPr="00E02F5E" w:rsidRDefault="00B95F8B" w:rsidP="00E02F5E">
            <w:pPr>
              <w:bidi/>
              <w:spacing w:after="0" w:line="240" w:lineRule="auto"/>
              <w:jc w:val="both"/>
              <w:rPr>
                <w:rFonts w:ascii="Traditional Arabic" w:hAnsi="Traditional Arabic" w:cs="Traditional Arabic"/>
                <w:sz w:val="28"/>
                <w:szCs w:val="28"/>
              </w:rPr>
            </w:pPr>
            <w:r w:rsidRPr="00E02F5E">
              <w:rPr>
                <w:rFonts w:ascii="Traditional Arabic" w:hAnsi="Traditional Arabic" w:cs="Traditional Arabic"/>
                <w:sz w:val="28"/>
                <w:szCs w:val="28"/>
                <w:rtl/>
              </w:rPr>
              <w:t xml:space="preserve">المكتسبات مصاغة بشكل يلائم الدرس </w:t>
            </w:r>
          </w:p>
        </w:tc>
        <w:tc>
          <w:tcPr>
            <w:tcW w:w="1177" w:type="dxa"/>
            <w:vMerge/>
            <w:shd w:val="clear" w:color="auto" w:fill="F2DBDB" w:themeFill="accent2" w:themeFillTint="33"/>
          </w:tcPr>
          <w:p w:rsidR="00B95F8B" w:rsidRPr="00E02F5E" w:rsidRDefault="00B95F8B" w:rsidP="00E02F5E">
            <w:pPr>
              <w:bidi/>
              <w:spacing w:after="0" w:line="240" w:lineRule="auto"/>
              <w:jc w:val="both"/>
              <w:rPr>
                <w:rFonts w:ascii="Traditional Arabic" w:hAnsi="Traditional Arabic" w:cs="Traditional Arabic"/>
                <w:sz w:val="28"/>
                <w:szCs w:val="28"/>
                <w:rtl/>
              </w:rPr>
            </w:pPr>
          </w:p>
        </w:tc>
      </w:tr>
      <w:tr w:rsidR="00B95F8B" w:rsidRPr="00E02F5E" w:rsidTr="00602D53">
        <w:trPr>
          <w:trHeight w:val="144"/>
          <w:jc w:val="center"/>
        </w:trPr>
        <w:tc>
          <w:tcPr>
            <w:tcW w:w="755"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8"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FFC000"/>
          </w:tcPr>
          <w:p w:rsidR="00B95F8B" w:rsidRPr="00E02F5E" w:rsidRDefault="00602D53" w:rsidP="00602D53">
            <w:pPr>
              <w:bidi/>
              <w:spacing w:after="0" w:line="240" w:lineRule="auto"/>
              <w:jc w:val="center"/>
              <w:rPr>
                <w:rFonts w:ascii="Traditional Arabic" w:hAnsi="Traditional Arabic" w:cs="Traditional Arabic"/>
                <w:b/>
                <w:bCs/>
                <w:sz w:val="28"/>
                <w:szCs w:val="28"/>
              </w:rPr>
            </w:pPr>
            <w:r>
              <w:rPr>
                <w:rFonts w:ascii="Traditional Arabic" w:hAnsi="Traditional Arabic" w:cs="Traditional Arabic"/>
                <w:b/>
                <w:bCs/>
                <w:sz w:val="28"/>
                <w:szCs w:val="28"/>
              </w:rPr>
              <w:t>X</w:t>
            </w:r>
          </w:p>
        </w:tc>
        <w:tc>
          <w:tcPr>
            <w:tcW w:w="4678" w:type="dxa"/>
            <w:shd w:val="clear" w:color="auto" w:fill="auto"/>
            <w:vAlign w:val="center"/>
          </w:tcPr>
          <w:p w:rsidR="00B95F8B" w:rsidRPr="00E02F5E" w:rsidRDefault="00B95F8B" w:rsidP="003732A9">
            <w:pPr>
              <w:bidi/>
              <w:spacing w:after="0" w:line="240" w:lineRule="auto"/>
              <w:jc w:val="both"/>
              <w:rPr>
                <w:rFonts w:ascii="Traditional Arabic" w:hAnsi="Traditional Arabic" w:cs="Traditional Arabic"/>
                <w:sz w:val="28"/>
                <w:szCs w:val="28"/>
              </w:rPr>
            </w:pPr>
            <w:r w:rsidRPr="00E02F5E">
              <w:rPr>
                <w:rFonts w:ascii="Traditional Arabic" w:hAnsi="Traditional Arabic" w:cs="Traditional Arabic"/>
                <w:sz w:val="28"/>
                <w:szCs w:val="28"/>
                <w:rtl/>
              </w:rPr>
              <w:t>وج</w:t>
            </w:r>
            <w:r w:rsidR="003732A9">
              <w:rPr>
                <w:rFonts w:ascii="Traditional Arabic" w:hAnsi="Traditional Arabic" w:cs="Traditional Arabic" w:hint="cs"/>
                <w:sz w:val="28"/>
                <w:szCs w:val="28"/>
                <w:rtl/>
                <w:lang w:bidi="ar-DZ"/>
              </w:rPr>
              <w:t>ود</w:t>
            </w:r>
            <w:r w:rsidRPr="00E02F5E">
              <w:rPr>
                <w:rFonts w:ascii="Traditional Arabic" w:hAnsi="Traditional Arabic" w:cs="Traditional Arabic"/>
                <w:sz w:val="28"/>
                <w:szCs w:val="28"/>
                <w:rtl/>
              </w:rPr>
              <w:t xml:space="preserve"> اختبار للمكتسبات القبلية </w:t>
            </w:r>
          </w:p>
        </w:tc>
        <w:tc>
          <w:tcPr>
            <w:tcW w:w="1177" w:type="dxa"/>
            <w:vMerge/>
            <w:shd w:val="clear" w:color="auto" w:fill="F2DBDB" w:themeFill="accent2" w:themeFillTint="33"/>
          </w:tcPr>
          <w:p w:rsidR="00B95F8B" w:rsidRPr="00E02F5E" w:rsidRDefault="00B95F8B" w:rsidP="00E02F5E">
            <w:pPr>
              <w:bidi/>
              <w:spacing w:after="0" w:line="240" w:lineRule="auto"/>
              <w:jc w:val="both"/>
              <w:rPr>
                <w:rFonts w:ascii="Traditional Arabic" w:hAnsi="Traditional Arabic" w:cs="Traditional Arabic"/>
                <w:sz w:val="28"/>
                <w:szCs w:val="28"/>
                <w:rtl/>
              </w:rPr>
            </w:pPr>
          </w:p>
        </w:tc>
      </w:tr>
      <w:tr w:rsidR="00B95F8B" w:rsidRPr="00E02F5E" w:rsidTr="00602D53">
        <w:trPr>
          <w:trHeight w:val="144"/>
          <w:jc w:val="center"/>
        </w:trPr>
        <w:tc>
          <w:tcPr>
            <w:tcW w:w="755" w:type="dxa"/>
            <w:shd w:val="clear" w:color="auto" w:fill="auto"/>
          </w:tcPr>
          <w:p w:rsidR="00B95F8B" w:rsidRPr="00E02F5E" w:rsidRDefault="00B95F8B" w:rsidP="00E02F5E">
            <w:pPr>
              <w:bidi/>
              <w:spacing w:after="0" w:line="240" w:lineRule="auto"/>
              <w:jc w:val="center"/>
              <w:rPr>
                <w:rFonts w:ascii="Traditional Arabic" w:hAnsi="Traditional Arabic" w:cs="Traditional Arabic"/>
                <w:b/>
                <w:bCs/>
                <w:sz w:val="28"/>
                <w:szCs w:val="28"/>
                <w:rtl/>
              </w:rPr>
            </w:pPr>
          </w:p>
        </w:tc>
        <w:tc>
          <w:tcPr>
            <w:tcW w:w="709" w:type="dxa"/>
            <w:shd w:val="clear" w:color="auto" w:fill="auto"/>
          </w:tcPr>
          <w:p w:rsidR="00B95F8B" w:rsidRPr="00E02F5E" w:rsidRDefault="00B95F8B" w:rsidP="00E02F5E">
            <w:pPr>
              <w:bidi/>
              <w:spacing w:after="0" w:line="240" w:lineRule="auto"/>
              <w:jc w:val="center"/>
              <w:rPr>
                <w:rFonts w:ascii="Traditional Arabic" w:hAnsi="Traditional Arabic" w:cs="Traditional Arabic"/>
                <w:b/>
                <w:bCs/>
                <w:sz w:val="28"/>
                <w:szCs w:val="28"/>
                <w:rtl/>
              </w:rPr>
            </w:pPr>
          </w:p>
        </w:tc>
        <w:tc>
          <w:tcPr>
            <w:tcW w:w="708" w:type="dxa"/>
            <w:shd w:val="clear" w:color="auto" w:fill="auto"/>
          </w:tcPr>
          <w:p w:rsidR="00B95F8B" w:rsidRPr="00E02F5E" w:rsidRDefault="00B95F8B" w:rsidP="00E02F5E">
            <w:pPr>
              <w:bidi/>
              <w:spacing w:after="0" w:line="240" w:lineRule="auto"/>
              <w:jc w:val="center"/>
              <w:rPr>
                <w:rFonts w:ascii="Traditional Arabic" w:hAnsi="Traditional Arabic" w:cs="Traditional Arabic"/>
                <w:b/>
                <w:bCs/>
                <w:sz w:val="28"/>
                <w:szCs w:val="28"/>
                <w:rtl/>
              </w:rPr>
            </w:pPr>
          </w:p>
        </w:tc>
        <w:tc>
          <w:tcPr>
            <w:tcW w:w="709" w:type="dxa"/>
            <w:shd w:val="clear" w:color="auto" w:fill="auto"/>
          </w:tcPr>
          <w:p w:rsidR="00B95F8B" w:rsidRPr="00E02F5E" w:rsidRDefault="00B95F8B" w:rsidP="00E02F5E">
            <w:pPr>
              <w:bidi/>
              <w:spacing w:after="0" w:line="240" w:lineRule="auto"/>
              <w:jc w:val="center"/>
              <w:rPr>
                <w:rFonts w:ascii="Traditional Arabic" w:hAnsi="Traditional Arabic" w:cs="Traditional Arabic"/>
                <w:b/>
                <w:bCs/>
                <w:sz w:val="28"/>
                <w:szCs w:val="28"/>
                <w:rtl/>
              </w:rPr>
            </w:pPr>
          </w:p>
        </w:tc>
        <w:tc>
          <w:tcPr>
            <w:tcW w:w="709" w:type="dxa"/>
            <w:shd w:val="clear" w:color="auto" w:fill="FFC000"/>
          </w:tcPr>
          <w:p w:rsidR="00B95F8B" w:rsidRPr="00E02F5E" w:rsidRDefault="00602D53" w:rsidP="00602D53">
            <w:pPr>
              <w:bidi/>
              <w:spacing w:after="0" w:line="240" w:lineRule="auto"/>
              <w:jc w:val="center"/>
              <w:rPr>
                <w:rFonts w:ascii="Traditional Arabic" w:hAnsi="Traditional Arabic" w:cs="Traditional Arabic"/>
                <w:b/>
                <w:bCs/>
                <w:sz w:val="28"/>
                <w:szCs w:val="28"/>
                <w:rtl/>
              </w:rPr>
            </w:pPr>
            <w:r>
              <w:rPr>
                <w:rFonts w:ascii="Traditional Arabic" w:hAnsi="Traditional Arabic" w:cs="Traditional Arabic"/>
                <w:b/>
                <w:bCs/>
                <w:sz w:val="28"/>
                <w:szCs w:val="28"/>
              </w:rPr>
              <w:t>X</w:t>
            </w:r>
          </w:p>
        </w:tc>
        <w:tc>
          <w:tcPr>
            <w:tcW w:w="4678" w:type="dxa"/>
            <w:shd w:val="clear" w:color="auto" w:fill="auto"/>
            <w:vAlign w:val="center"/>
          </w:tcPr>
          <w:p w:rsidR="00B95F8B" w:rsidRPr="00E02F5E" w:rsidRDefault="00B95F8B" w:rsidP="00E02F5E">
            <w:pPr>
              <w:bidi/>
              <w:spacing w:after="0" w:line="240" w:lineRule="auto"/>
              <w:jc w:val="both"/>
              <w:rPr>
                <w:rFonts w:ascii="Traditional Arabic" w:hAnsi="Traditional Arabic" w:cs="Traditional Arabic"/>
                <w:sz w:val="28"/>
                <w:szCs w:val="28"/>
              </w:rPr>
            </w:pPr>
            <w:r w:rsidRPr="00E02F5E">
              <w:rPr>
                <w:rFonts w:ascii="Traditional Arabic" w:hAnsi="Traditional Arabic" w:cs="Traditional Arabic"/>
                <w:sz w:val="28"/>
                <w:szCs w:val="28"/>
                <w:rtl/>
              </w:rPr>
              <w:t xml:space="preserve">وجود خطة للدرس </w:t>
            </w:r>
          </w:p>
        </w:tc>
        <w:tc>
          <w:tcPr>
            <w:tcW w:w="1177" w:type="dxa"/>
            <w:vMerge w:val="restart"/>
            <w:shd w:val="clear" w:color="auto" w:fill="F2DBDB" w:themeFill="accent2" w:themeFillTint="33"/>
            <w:vAlign w:val="center"/>
          </w:tcPr>
          <w:p w:rsidR="00B95F8B" w:rsidRPr="00B95F8B" w:rsidRDefault="00B95F8B" w:rsidP="00B95F8B">
            <w:pPr>
              <w:bidi/>
              <w:spacing w:after="0" w:line="240" w:lineRule="auto"/>
              <w:jc w:val="center"/>
              <w:rPr>
                <w:rFonts w:ascii="Traditional Arabic" w:hAnsi="Traditional Arabic" w:cs="Traditional Arabic"/>
                <w:b/>
                <w:bCs/>
                <w:sz w:val="28"/>
                <w:szCs w:val="28"/>
                <w:rtl/>
              </w:rPr>
            </w:pPr>
            <w:proofErr w:type="gramStart"/>
            <w:r w:rsidRPr="00B95F8B">
              <w:rPr>
                <w:rFonts w:ascii="Traditional Arabic" w:hAnsi="Traditional Arabic" w:cs="Traditional Arabic" w:hint="cs"/>
                <w:b/>
                <w:bCs/>
                <w:sz w:val="28"/>
                <w:szCs w:val="28"/>
                <w:rtl/>
              </w:rPr>
              <w:t>نظام</w:t>
            </w:r>
            <w:proofErr w:type="gramEnd"/>
            <w:r w:rsidRPr="00B95F8B">
              <w:rPr>
                <w:rFonts w:ascii="Traditional Arabic" w:hAnsi="Traditional Arabic" w:cs="Traditional Arabic" w:hint="cs"/>
                <w:b/>
                <w:bCs/>
                <w:sz w:val="28"/>
                <w:szCs w:val="28"/>
                <w:rtl/>
              </w:rPr>
              <w:t xml:space="preserve"> التعلم </w:t>
            </w:r>
          </w:p>
        </w:tc>
      </w:tr>
      <w:tr w:rsidR="00B95F8B" w:rsidRPr="00E02F5E" w:rsidTr="00602D53">
        <w:trPr>
          <w:trHeight w:val="144"/>
          <w:jc w:val="center"/>
        </w:trPr>
        <w:tc>
          <w:tcPr>
            <w:tcW w:w="755"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8"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FFC000"/>
          </w:tcPr>
          <w:p w:rsidR="00B95F8B" w:rsidRPr="00E02F5E" w:rsidRDefault="00602D53" w:rsidP="00602D53">
            <w:pPr>
              <w:bidi/>
              <w:spacing w:after="0" w:line="240" w:lineRule="auto"/>
              <w:jc w:val="center"/>
              <w:rPr>
                <w:rFonts w:ascii="Traditional Arabic" w:hAnsi="Traditional Arabic" w:cs="Traditional Arabic"/>
                <w:b/>
                <w:bCs/>
                <w:sz w:val="28"/>
                <w:szCs w:val="28"/>
              </w:rPr>
            </w:pPr>
            <w:r>
              <w:rPr>
                <w:rFonts w:ascii="Traditional Arabic" w:hAnsi="Traditional Arabic" w:cs="Traditional Arabic"/>
                <w:b/>
                <w:bCs/>
                <w:sz w:val="28"/>
                <w:szCs w:val="28"/>
              </w:rPr>
              <w:t>X</w:t>
            </w:r>
          </w:p>
        </w:tc>
        <w:tc>
          <w:tcPr>
            <w:tcW w:w="4678" w:type="dxa"/>
            <w:shd w:val="clear" w:color="auto" w:fill="auto"/>
            <w:vAlign w:val="center"/>
          </w:tcPr>
          <w:p w:rsidR="00B95F8B" w:rsidRPr="00E02F5E" w:rsidRDefault="00B95F8B" w:rsidP="00E02F5E">
            <w:pPr>
              <w:bidi/>
              <w:spacing w:after="0" w:line="240" w:lineRule="auto"/>
              <w:jc w:val="both"/>
              <w:rPr>
                <w:rFonts w:ascii="Traditional Arabic" w:hAnsi="Traditional Arabic" w:cs="Traditional Arabic"/>
                <w:sz w:val="28"/>
                <w:szCs w:val="28"/>
                <w:highlight w:val="yellow"/>
              </w:rPr>
            </w:pPr>
            <w:r w:rsidRPr="00E02F5E">
              <w:rPr>
                <w:rFonts w:ascii="Traditional Arabic" w:hAnsi="Traditional Arabic" w:cs="Traditional Arabic"/>
                <w:sz w:val="28"/>
                <w:szCs w:val="28"/>
                <w:rtl/>
              </w:rPr>
              <w:t xml:space="preserve">وجود مقدمة لكل محور </w:t>
            </w:r>
          </w:p>
        </w:tc>
        <w:tc>
          <w:tcPr>
            <w:tcW w:w="1177" w:type="dxa"/>
            <w:vMerge/>
            <w:shd w:val="clear" w:color="auto" w:fill="F2DBDB" w:themeFill="accent2" w:themeFillTint="33"/>
          </w:tcPr>
          <w:p w:rsidR="00B95F8B" w:rsidRPr="00E02F5E" w:rsidRDefault="00B95F8B" w:rsidP="00E02F5E">
            <w:pPr>
              <w:bidi/>
              <w:spacing w:after="0" w:line="240" w:lineRule="auto"/>
              <w:jc w:val="both"/>
              <w:rPr>
                <w:rFonts w:ascii="Traditional Arabic" w:hAnsi="Traditional Arabic" w:cs="Traditional Arabic"/>
                <w:sz w:val="28"/>
                <w:szCs w:val="28"/>
                <w:rtl/>
              </w:rPr>
            </w:pPr>
          </w:p>
        </w:tc>
      </w:tr>
      <w:tr w:rsidR="00B95F8B" w:rsidRPr="00E02F5E" w:rsidTr="00602D53">
        <w:trPr>
          <w:trHeight w:val="144"/>
          <w:jc w:val="center"/>
        </w:trPr>
        <w:tc>
          <w:tcPr>
            <w:tcW w:w="755"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8"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FFC000"/>
          </w:tcPr>
          <w:p w:rsidR="00B95F8B" w:rsidRPr="00E02F5E" w:rsidRDefault="00602D53" w:rsidP="00602D53">
            <w:pPr>
              <w:bidi/>
              <w:spacing w:after="0" w:line="240" w:lineRule="auto"/>
              <w:jc w:val="center"/>
              <w:rPr>
                <w:rFonts w:ascii="Traditional Arabic" w:hAnsi="Traditional Arabic" w:cs="Traditional Arabic"/>
                <w:b/>
                <w:bCs/>
                <w:sz w:val="28"/>
                <w:szCs w:val="28"/>
              </w:rPr>
            </w:pPr>
            <w:r>
              <w:rPr>
                <w:rFonts w:ascii="Traditional Arabic" w:hAnsi="Traditional Arabic" w:cs="Traditional Arabic"/>
                <w:b/>
                <w:bCs/>
                <w:sz w:val="28"/>
                <w:szCs w:val="28"/>
              </w:rPr>
              <w:t>X</w:t>
            </w:r>
          </w:p>
        </w:tc>
        <w:tc>
          <w:tcPr>
            <w:tcW w:w="4678" w:type="dxa"/>
            <w:shd w:val="clear" w:color="auto" w:fill="auto"/>
            <w:vAlign w:val="center"/>
          </w:tcPr>
          <w:p w:rsidR="00B95F8B" w:rsidRPr="00E02F5E" w:rsidRDefault="00B95F8B" w:rsidP="003732A9">
            <w:pPr>
              <w:bidi/>
              <w:spacing w:after="0" w:line="240" w:lineRule="auto"/>
              <w:jc w:val="both"/>
              <w:rPr>
                <w:rFonts w:ascii="Traditional Arabic" w:hAnsi="Traditional Arabic" w:cs="Traditional Arabic"/>
                <w:sz w:val="28"/>
                <w:szCs w:val="28"/>
              </w:rPr>
            </w:pPr>
            <w:r w:rsidRPr="00E02F5E">
              <w:rPr>
                <w:rFonts w:ascii="Traditional Arabic" w:hAnsi="Traditional Arabic" w:cs="Traditional Arabic"/>
                <w:sz w:val="28"/>
                <w:szCs w:val="28"/>
                <w:rtl/>
              </w:rPr>
              <w:t>وض</w:t>
            </w:r>
            <w:r w:rsidR="003732A9">
              <w:rPr>
                <w:rFonts w:ascii="Traditional Arabic" w:hAnsi="Traditional Arabic" w:cs="Traditional Arabic" w:hint="cs"/>
                <w:sz w:val="28"/>
                <w:szCs w:val="28"/>
                <w:rtl/>
              </w:rPr>
              <w:t>ع</w:t>
            </w:r>
            <w:r w:rsidRPr="00E02F5E">
              <w:rPr>
                <w:rFonts w:ascii="Traditional Arabic" w:hAnsi="Traditional Arabic" w:cs="Traditional Arabic"/>
                <w:sz w:val="28"/>
                <w:szCs w:val="28"/>
                <w:rtl/>
              </w:rPr>
              <w:t xml:space="preserve"> الدرس</w:t>
            </w:r>
            <w:r w:rsidR="00154AAD">
              <w:rPr>
                <w:rFonts w:ascii="Traditional Arabic" w:hAnsi="Traditional Arabic" w:cs="Traditional Arabic" w:hint="cs"/>
                <w:sz w:val="28"/>
                <w:szCs w:val="28"/>
                <w:rtl/>
              </w:rPr>
              <w:t xml:space="preserve">، بشكل واضح </w:t>
            </w:r>
            <w:proofErr w:type="gramStart"/>
            <w:r w:rsidR="00154AAD">
              <w:rPr>
                <w:rFonts w:ascii="Traditional Arabic" w:hAnsi="Traditional Arabic" w:cs="Traditional Arabic" w:hint="cs"/>
                <w:sz w:val="28"/>
                <w:szCs w:val="28"/>
                <w:rtl/>
              </w:rPr>
              <w:t>و</w:t>
            </w:r>
            <w:r w:rsidRPr="00E02F5E">
              <w:rPr>
                <w:rFonts w:ascii="Traditional Arabic" w:hAnsi="Traditional Arabic" w:cs="Traditional Arabic"/>
                <w:sz w:val="28"/>
                <w:szCs w:val="28"/>
                <w:rtl/>
              </w:rPr>
              <w:t>بس</w:t>
            </w:r>
            <w:r w:rsidR="00154AAD">
              <w:rPr>
                <w:rFonts w:ascii="Traditional Arabic" w:hAnsi="Traditional Arabic" w:cs="Traditional Arabic" w:hint="cs"/>
                <w:sz w:val="28"/>
                <w:szCs w:val="28"/>
                <w:rtl/>
              </w:rPr>
              <w:t>يط</w:t>
            </w:r>
            <w:proofErr w:type="gramEnd"/>
          </w:p>
        </w:tc>
        <w:tc>
          <w:tcPr>
            <w:tcW w:w="1177" w:type="dxa"/>
            <w:vMerge/>
            <w:shd w:val="clear" w:color="auto" w:fill="F2DBDB" w:themeFill="accent2" w:themeFillTint="33"/>
          </w:tcPr>
          <w:p w:rsidR="00B95F8B" w:rsidRPr="00E02F5E" w:rsidRDefault="00B95F8B" w:rsidP="00E02F5E">
            <w:pPr>
              <w:bidi/>
              <w:spacing w:after="0" w:line="240" w:lineRule="auto"/>
              <w:jc w:val="both"/>
              <w:rPr>
                <w:rFonts w:ascii="Traditional Arabic" w:hAnsi="Traditional Arabic" w:cs="Traditional Arabic"/>
                <w:sz w:val="28"/>
                <w:szCs w:val="28"/>
                <w:rtl/>
              </w:rPr>
            </w:pPr>
          </w:p>
        </w:tc>
      </w:tr>
      <w:tr w:rsidR="00B95F8B" w:rsidRPr="00E02F5E" w:rsidTr="00602D53">
        <w:trPr>
          <w:trHeight w:val="144"/>
          <w:jc w:val="center"/>
        </w:trPr>
        <w:tc>
          <w:tcPr>
            <w:tcW w:w="755"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8"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FFC000"/>
          </w:tcPr>
          <w:p w:rsidR="00B95F8B" w:rsidRPr="00E02F5E" w:rsidRDefault="00602D53" w:rsidP="00602D53">
            <w:pPr>
              <w:bidi/>
              <w:spacing w:after="0" w:line="240" w:lineRule="auto"/>
              <w:jc w:val="center"/>
              <w:rPr>
                <w:rFonts w:ascii="Traditional Arabic" w:hAnsi="Traditional Arabic" w:cs="Traditional Arabic"/>
                <w:b/>
                <w:bCs/>
                <w:sz w:val="28"/>
                <w:szCs w:val="28"/>
              </w:rPr>
            </w:pPr>
            <w:r>
              <w:rPr>
                <w:rFonts w:ascii="Traditional Arabic" w:hAnsi="Traditional Arabic" w:cs="Traditional Arabic"/>
                <w:b/>
                <w:bCs/>
                <w:sz w:val="28"/>
                <w:szCs w:val="28"/>
              </w:rPr>
              <w:t>X</w:t>
            </w:r>
          </w:p>
        </w:tc>
        <w:tc>
          <w:tcPr>
            <w:tcW w:w="4678" w:type="dxa"/>
            <w:shd w:val="clear" w:color="auto" w:fill="auto"/>
            <w:vAlign w:val="center"/>
          </w:tcPr>
          <w:p w:rsidR="00B95F8B" w:rsidRPr="00E02F5E" w:rsidRDefault="00B95F8B" w:rsidP="00E02F5E">
            <w:pPr>
              <w:bidi/>
              <w:spacing w:after="0" w:line="240" w:lineRule="auto"/>
              <w:jc w:val="both"/>
              <w:rPr>
                <w:rFonts w:ascii="Traditional Arabic" w:hAnsi="Traditional Arabic" w:cs="Traditional Arabic"/>
                <w:sz w:val="28"/>
                <w:szCs w:val="28"/>
              </w:rPr>
            </w:pPr>
            <w:r w:rsidRPr="00E02F5E">
              <w:rPr>
                <w:rFonts w:ascii="Traditional Arabic" w:hAnsi="Traditional Arabic" w:cs="Traditional Arabic"/>
                <w:sz w:val="28"/>
                <w:szCs w:val="28"/>
                <w:rtl/>
              </w:rPr>
              <w:t xml:space="preserve">التسلسل المنطقي في ترتيب العناصر </w:t>
            </w:r>
          </w:p>
        </w:tc>
        <w:tc>
          <w:tcPr>
            <w:tcW w:w="1177" w:type="dxa"/>
            <w:vMerge/>
            <w:shd w:val="clear" w:color="auto" w:fill="F2DBDB" w:themeFill="accent2" w:themeFillTint="33"/>
          </w:tcPr>
          <w:p w:rsidR="00B95F8B" w:rsidRPr="00E02F5E" w:rsidRDefault="00B95F8B" w:rsidP="00E02F5E">
            <w:pPr>
              <w:bidi/>
              <w:spacing w:after="0" w:line="240" w:lineRule="auto"/>
              <w:jc w:val="both"/>
              <w:rPr>
                <w:rFonts w:ascii="Traditional Arabic" w:hAnsi="Traditional Arabic" w:cs="Traditional Arabic"/>
                <w:sz w:val="28"/>
                <w:szCs w:val="28"/>
                <w:rtl/>
              </w:rPr>
            </w:pPr>
          </w:p>
        </w:tc>
      </w:tr>
      <w:tr w:rsidR="00B95F8B" w:rsidRPr="00E02F5E" w:rsidTr="00602D53">
        <w:trPr>
          <w:trHeight w:val="144"/>
          <w:jc w:val="center"/>
        </w:trPr>
        <w:tc>
          <w:tcPr>
            <w:tcW w:w="755"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8"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FFC000"/>
          </w:tcPr>
          <w:p w:rsidR="00B95F8B" w:rsidRPr="00E02F5E" w:rsidRDefault="00602D53" w:rsidP="00602D53">
            <w:pPr>
              <w:bidi/>
              <w:spacing w:after="0" w:line="240" w:lineRule="auto"/>
              <w:jc w:val="center"/>
              <w:rPr>
                <w:rFonts w:ascii="Traditional Arabic" w:hAnsi="Traditional Arabic" w:cs="Traditional Arabic"/>
                <w:b/>
                <w:bCs/>
                <w:sz w:val="28"/>
                <w:szCs w:val="28"/>
              </w:rPr>
            </w:pPr>
            <w:r>
              <w:rPr>
                <w:rFonts w:ascii="Traditional Arabic" w:hAnsi="Traditional Arabic" w:cs="Traditional Arabic"/>
                <w:b/>
                <w:bCs/>
                <w:sz w:val="28"/>
                <w:szCs w:val="28"/>
              </w:rPr>
              <w:t>X</w:t>
            </w:r>
          </w:p>
        </w:tc>
        <w:tc>
          <w:tcPr>
            <w:tcW w:w="4678" w:type="dxa"/>
            <w:shd w:val="clear" w:color="auto" w:fill="auto"/>
            <w:vAlign w:val="center"/>
          </w:tcPr>
          <w:p w:rsidR="00B95F8B" w:rsidRPr="00E02F5E" w:rsidRDefault="00B95F8B" w:rsidP="00E02F5E">
            <w:pPr>
              <w:bidi/>
              <w:spacing w:after="0" w:line="240" w:lineRule="auto"/>
              <w:jc w:val="both"/>
              <w:rPr>
                <w:rFonts w:ascii="Traditional Arabic" w:hAnsi="Traditional Arabic" w:cs="Traditional Arabic"/>
                <w:sz w:val="28"/>
                <w:szCs w:val="28"/>
              </w:rPr>
            </w:pPr>
            <w:r w:rsidRPr="00E02F5E">
              <w:rPr>
                <w:rFonts w:ascii="Traditional Arabic" w:hAnsi="Traditional Arabic" w:cs="Traditional Arabic"/>
                <w:sz w:val="28"/>
                <w:szCs w:val="28"/>
                <w:rtl/>
              </w:rPr>
              <w:t xml:space="preserve">توفر الدرس على شكل: </w:t>
            </w:r>
            <w:proofErr w:type="spellStart"/>
            <w:r w:rsidRPr="00E02F5E">
              <w:rPr>
                <w:rFonts w:ascii="Traditional Arabic" w:hAnsi="Traditional Arabic" w:cs="Traditional Arabic"/>
                <w:sz w:val="28"/>
                <w:szCs w:val="28"/>
                <w:rtl/>
              </w:rPr>
              <w:t>سكورم</w:t>
            </w:r>
            <w:proofErr w:type="spellEnd"/>
            <w:r w:rsidRPr="00E02F5E">
              <w:rPr>
                <w:rFonts w:ascii="Traditional Arabic" w:hAnsi="Traditional Arabic" w:cs="Traditional Arabic"/>
                <w:sz w:val="28"/>
                <w:szCs w:val="28"/>
                <w:rtl/>
              </w:rPr>
              <w:t xml:space="preserve">، مجلد ( ويب، </w:t>
            </w:r>
            <w:r w:rsidRPr="00E02F5E">
              <w:rPr>
                <w:rFonts w:ascii="Traditional Arabic" w:hAnsi="Traditional Arabic" w:cs="Traditional Arabic"/>
                <w:sz w:val="28"/>
                <w:szCs w:val="28"/>
              </w:rPr>
              <w:t>PDF</w:t>
            </w:r>
            <w:r w:rsidRPr="00E02F5E">
              <w:rPr>
                <w:rFonts w:ascii="Traditional Arabic" w:hAnsi="Traditional Arabic" w:cs="Traditional Arabic"/>
                <w:sz w:val="28"/>
                <w:szCs w:val="28"/>
                <w:rtl/>
              </w:rPr>
              <w:t xml:space="preserve">.....) </w:t>
            </w:r>
          </w:p>
        </w:tc>
        <w:tc>
          <w:tcPr>
            <w:tcW w:w="1177" w:type="dxa"/>
            <w:vMerge/>
            <w:shd w:val="clear" w:color="auto" w:fill="F2DBDB" w:themeFill="accent2" w:themeFillTint="33"/>
          </w:tcPr>
          <w:p w:rsidR="00B95F8B" w:rsidRPr="00E02F5E" w:rsidRDefault="00B95F8B" w:rsidP="00E02F5E">
            <w:pPr>
              <w:bidi/>
              <w:spacing w:after="0" w:line="240" w:lineRule="auto"/>
              <w:jc w:val="both"/>
              <w:rPr>
                <w:rFonts w:ascii="Traditional Arabic" w:hAnsi="Traditional Arabic" w:cs="Traditional Arabic"/>
                <w:sz w:val="28"/>
                <w:szCs w:val="28"/>
                <w:rtl/>
              </w:rPr>
            </w:pPr>
          </w:p>
        </w:tc>
      </w:tr>
      <w:tr w:rsidR="00B95F8B" w:rsidRPr="00E02F5E" w:rsidTr="00602D53">
        <w:trPr>
          <w:trHeight w:val="144"/>
          <w:jc w:val="center"/>
        </w:trPr>
        <w:tc>
          <w:tcPr>
            <w:tcW w:w="755"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8"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FFC000"/>
          </w:tcPr>
          <w:p w:rsidR="00B95F8B" w:rsidRPr="00E02F5E" w:rsidRDefault="00602D53" w:rsidP="00602D53">
            <w:pPr>
              <w:bidi/>
              <w:spacing w:after="0" w:line="240" w:lineRule="auto"/>
              <w:jc w:val="center"/>
              <w:rPr>
                <w:rFonts w:ascii="Traditional Arabic" w:hAnsi="Traditional Arabic" w:cs="Traditional Arabic"/>
                <w:b/>
                <w:bCs/>
                <w:sz w:val="28"/>
                <w:szCs w:val="28"/>
              </w:rPr>
            </w:pPr>
            <w:r>
              <w:rPr>
                <w:rFonts w:ascii="Traditional Arabic" w:hAnsi="Traditional Arabic" w:cs="Traditional Arabic"/>
                <w:b/>
                <w:bCs/>
                <w:sz w:val="28"/>
                <w:szCs w:val="28"/>
              </w:rPr>
              <w:t>X</w:t>
            </w:r>
          </w:p>
        </w:tc>
        <w:tc>
          <w:tcPr>
            <w:tcW w:w="4678" w:type="dxa"/>
            <w:shd w:val="clear" w:color="auto" w:fill="auto"/>
            <w:vAlign w:val="center"/>
          </w:tcPr>
          <w:p w:rsidR="00B95F8B" w:rsidRPr="00E02F5E" w:rsidRDefault="00B95F8B" w:rsidP="00602D53">
            <w:pPr>
              <w:autoSpaceDE w:val="0"/>
              <w:autoSpaceDN w:val="0"/>
              <w:bidi/>
              <w:adjustRightInd w:val="0"/>
              <w:spacing w:after="0" w:line="240" w:lineRule="auto"/>
              <w:jc w:val="both"/>
              <w:rPr>
                <w:rFonts w:ascii="Traditional Arabic" w:hAnsi="Traditional Arabic" w:cs="Traditional Arabic"/>
                <w:sz w:val="28"/>
                <w:szCs w:val="28"/>
              </w:rPr>
            </w:pPr>
            <w:r w:rsidRPr="00E02F5E">
              <w:rPr>
                <w:rFonts w:ascii="Traditional Arabic" w:hAnsi="Traditional Arabic" w:cs="Traditional Arabic"/>
                <w:sz w:val="28"/>
                <w:szCs w:val="28"/>
                <w:rtl/>
              </w:rPr>
              <w:t xml:space="preserve">الدرس مقدم في شكل محاور متسلسلة ومرتبة </w:t>
            </w:r>
            <w:proofErr w:type="gramStart"/>
            <w:r w:rsidRPr="00E02F5E">
              <w:rPr>
                <w:rFonts w:ascii="Traditional Arabic" w:hAnsi="Traditional Arabic" w:cs="Traditional Arabic"/>
                <w:sz w:val="28"/>
                <w:szCs w:val="28"/>
                <w:rtl/>
              </w:rPr>
              <w:t>ومترابطة .</w:t>
            </w:r>
            <w:proofErr w:type="gramEnd"/>
            <w:r w:rsidRPr="00E02F5E">
              <w:rPr>
                <w:rFonts w:ascii="Traditional Arabic" w:hAnsi="Traditional Arabic" w:cs="Traditional Arabic"/>
                <w:sz w:val="28"/>
                <w:szCs w:val="28"/>
                <w:rtl/>
              </w:rPr>
              <w:t>.</w:t>
            </w:r>
          </w:p>
        </w:tc>
        <w:tc>
          <w:tcPr>
            <w:tcW w:w="1177" w:type="dxa"/>
            <w:vMerge/>
            <w:shd w:val="clear" w:color="auto" w:fill="F2DBDB" w:themeFill="accent2" w:themeFillTint="33"/>
          </w:tcPr>
          <w:p w:rsidR="00B95F8B" w:rsidRPr="00E02F5E" w:rsidRDefault="00B95F8B" w:rsidP="00E02F5E">
            <w:pPr>
              <w:autoSpaceDE w:val="0"/>
              <w:autoSpaceDN w:val="0"/>
              <w:bidi/>
              <w:adjustRightInd w:val="0"/>
              <w:spacing w:after="0" w:line="240" w:lineRule="auto"/>
              <w:jc w:val="both"/>
              <w:rPr>
                <w:rFonts w:ascii="Traditional Arabic" w:hAnsi="Traditional Arabic" w:cs="Traditional Arabic"/>
                <w:sz w:val="28"/>
                <w:szCs w:val="28"/>
                <w:rtl/>
              </w:rPr>
            </w:pPr>
          </w:p>
        </w:tc>
      </w:tr>
      <w:tr w:rsidR="00B95F8B" w:rsidRPr="00E02F5E" w:rsidTr="00602D53">
        <w:trPr>
          <w:trHeight w:val="144"/>
          <w:jc w:val="center"/>
        </w:trPr>
        <w:tc>
          <w:tcPr>
            <w:tcW w:w="755"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8"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FFC000"/>
          </w:tcPr>
          <w:p w:rsidR="00B95F8B" w:rsidRPr="00E02F5E" w:rsidRDefault="00602D53" w:rsidP="00602D53">
            <w:pPr>
              <w:bidi/>
              <w:spacing w:after="0" w:line="240" w:lineRule="auto"/>
              <w:jc w:val="center"/>
              <w:rPr>
                <w:rFonts w:ascii="Traditional Arabic" w:hAnsi="Traditional Arabic" w:cs="Traditional Arabic"/>
                <w:b/>
                <w:bCs/>
                <w:sz w:val="28"/>
                <w:szCs w:val="28"/>
              </w:rPr>
            </w:pPr>
            <w:r>
              <w:rPr>
                <w:rFonts w:ascii="Traditional Arabic" w:hAnsi="Traditional Arabic" w:cs="Traditional Arabic"/>
                <w:b/>
                <w:bCs/>
                <w:sz w:val="28"/>
                <w:szCs w:val="28"/>
              </w:rPr>
              <w:t>X</w:t>
            </w: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4678" w:type="dxa"/>
            <w:shd w:val="clear" w:color="auto" w:fill="auto"/>
            <w:vAlign w:val="center"/>
          </w:tcPr>
          <w:p w:rsidR="00B95F8B" w:rsidRPr="00E02F5E" w:rsidRDefault="00B95F8B" w:rsidP="00E02F5E">
            <w:pPr>
              <w:bidi/>
              <w:spacing w:after="0" w:line="240" w:lineRule="auto"/>
              <w:jc w:val="both"/>
              <w:rPr>
                <w:rFonts w:ascii="Traditional Arabic" w:hAnsi="Traditional Arabic" w:cs="Traditional Arabic"/>
                <w:sz w:val="28"/>
                <w:szCs w:val="28"/>
              </w:rPr>
            </w:pPr>
            <w:r w:rsidRPr="00E02F5E">
              <w:rPr>
                <w:rFonts w:ascii="Traditional Arabic" w:hAnsi="Traditional Arabic" w:cs="Traditional Arabic"/>
                <w:sz w:val="28"/>
                <w:szCs w:val="28"/>
                <w:rtl/>
              </w:rPr>
              <w:t xml:space="preserve">أهداف </w:t>
            </w:r>
            <w:proofErr w:type="gramStart"/>
            <w:r w:rsidRPr="00E02F5E">
              <w:rPr>
                <w:rFonts w:ascii="Traditional Arabic" w:hAnsi="Traditional Arabic" w:cs="Traditional Arabic"/>
                <w:sz w:val="28"/>
                <w:szCs w:val="28"/>
                <w:rtl/>
              </w:rPr>
              <w:t>المحاور</w:t>
            </w:r>
            <w:proofErr w:type="gramEnd"/>
            <w:r w:rsidRPr="00E02F5E">
              <w:rPr>
                <w:rFonts w:ascii="Traditional Arabic" w:hAnsi="Traditional Arabic" w:cs="Traditional Arabic"/>
                <w:sz w:val="28"/>
                <w:szCs w:val="28"/>
                <w:rtl/>
              </w:rPr>
              <w:t xml:space="preserve"> مصاغة وفق مقاييس بلوم التعريفية </w:t>
            </w:r>
          </w:p>
        </w:tc>
        <w:tc>
          <w:tcPr>
            <w:tcW w:w="1177" w:type="dxa"/>
            <w:vMerge/>
            <w:shd w:val="clear" w:color="auto" w:fill="F2DBDB" w:themeFill="accent2" w:themeFillTint="33"/>
          </w:tcPr>
          <w:p w:rsidR="00B95F8B" w:rsidRPr="00E02F5E" w:rsidRDefault="00B95F8B" w:rsidP="00E02F5E">
            <w:pPr>
              <w:bidi/>
              <w:spacing w:after="0" w:line="240" w:lineRule="auto"/>
              <w:jc w:val="both"/>
              <w:rPr>
                <w:rFonts w:ascii="Traditional Arabic" w:hAnsi="Traditional Arabic" w:cs="Traditional Arabic"/>
                <w:sz w:val="28"/>
                <w:szCs w:val="28"/>
                <w:rtl/>
              </w:rPr>
            </w:pPr>
          </w:p>
        </w:tc>
      </w:tr>
      <w:tr w:rsidR="00B95F8B" w:rsidRPr="00E02F5E" w:rsidTr="00602D53">
        <w:trPr>
          <w:trHeight w:val="144"/>
          <w:jc w:val="center"/>
        </w:trPr>
        <w:tc>
          <w:tcPr>
            <w:tcW w:w="755"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8"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FFC000"/>
          </w:tcPr>
          <w:p w:rsidR="00B95F8B" w:rsidRPr="00E02F5E" w:rsidRDefault="00602D53" w:rsidP="00602D53">
            <w:pPr>
              <w:bidi/>
              <w:spacing w:after="0" w:line="240" w:lineRule="auto"/>
              <w:jc w:val="center"/>
              <w:rPr>
                <w:rFonts w:ascii="Traditional Arabic" w:hAnsi="Traditional Arabic" w:cs="Traditional Arabic"/>
                <w:b/>
                <w:bCs/>
                <w:sz w:val="28"/>
                <w:szCs w:val="28"/>
              </w:rPr>
            </w:pPr>
            <w:r>
              <w:rPr>
                <w:rFonts w:ascii="Traditional Arabic" w:hAnsi="Traditional Arabic" w:cs="Traditional Arabic"/>
                <w:b/>
                <w:bCs/>
                <w:sz w:val="28"/>
                <w:szCs w:val="28"/>
              </w:rPr>
              <w:t>X</w:t>
            </w:r>
          </w:p>
        </w:tc>
        <w:tc>
          <w:tcPr>
            <w:tcW w:w="4678" w:type="dxa"/>
            <w:shd w:val="clear" w:color="auto" w:fill="auto"/>
            <w:vAlign w:val="center"/>
          </w:tcPr>
          <w:p w:rsidR="00B95F8B" w:rsidRPr="00E02F5E" w:rsidRDefault="00B95F8B" w:rsidP="00E02F5E">
            <w:pPr>
              <w:autoSpaceDE w:val="0"/>
              <w:autoSpaceDN w:val="0"/>
              <w:bidi/>
              <w:adjustRightInd w:val="0"/>
              <w:spacing w:after="0" w:line="240" w:lineRule="auto"/>
              <w:jc w:val="both"/>
              <w:rPr>
                <w:rFonts w:ascii="Traditional Arabic" w:hAnsi="Traditional Arabic" w:cs="Traditional Arabic"/>
                <w:sz w:val="28"/>
                <w:szCs w:val="28"/>
              </w:rPr>
            </w:pPr>
            <w:r w:rsidRPr="00E02F5E">
              <w:rPr>
                <w:rFonts w:ascii="Traditional Arabic" w:hAnsi="Traditional Arabic" w:cs="Traditional Arabic"/>
                <w:sz w:val="28"/>
                <w:szCs w:val="28"/>
                <w:rtl/>
              </w:rPr>
              <w:t xml:space="preserve">وجود أنشطة تتكيف والأهداف الموضوعة في كل محور ( </w:t>
            </w:r>
            <w:proofErr w:type="gramStart"/>
            <w:r w:rsidRPr="00E02F5E">
              <w:rPr>
                <w:rFonts w:ascii="Traditional Arabic" w:hAnsi="Traditional Arabic" w:cs="Traditional Arabic"/>
                <w:sz w:val="28"/>
                <w:szCs w:val="28"/>
                <w:rtl/>
              </w:rPr>
              <w:t>وظيفة ،</w:t>
            </w:r>
            <w:proofErr w:type="gramEnd"/>
            <w:r w:rsidRPr="00E02F5E">
              <w:rPr>
                <w:rFonts w:ascii="Traditional Arabic" w:hAnsi="Traditional Arabic" w:cs="Traditional Arabic"/>
                <w:sz w:val="28"/>
                <w:szCs w:val="28"/>
                <w:rtl/>
              </w:rPr>
              <w:t xml:space="preserve"> ورشة ....)</w:t>
            </w:r>
          </w:p>
        </w:tc>
        <w:tc>
          <w:tcPr>
            <w:tcW w:w="1177" w:type="dxa"/>
            <w:vMerge/>
            <w:shd w:val="clear" w:color="auto" w:fill="F2DBDB" w:themeFill="accent2" w:themeFillTint="33"/>
          </w:tcPr>
          <w:p w:rsidR="00B95F8B" w:rsidRPr="00E02F5E" w:rsidRDefault="00B95F8B" w:rsidP="00E02F5E">
            <w:pPr>
              <w:autoSpaceDE w:val="0"/>
              <w:autoSpaceDN w:val="0"/>
              <w:bidi/>
              <w:adjustRightInd w:val="0"/>
              <w:spacing w:after="0" w:line="240" w:lineRule="auto"/>
              <w:jc w:val="both"/>
              <w:rPr>
                <w:rFonts w:ascii="Traditional Arabic" w:hAnsi="Traditional Arabic" w:cs="Traditional Arabic"/>
                <w:sz w:val="28"/>
                <w:szCs w:val="28"/>
                <w:rtl/>
              </w:rPr>
            </w:pPr>
          </w:p>
        </w:tc>
      </w:tr>
      <w:tr w:rsidR="00B95F8B" w:rsidRPr="00E02F5E" w:rsidTr="00602D53">
        <w:trPr>
          <w:trHeight w:val="144"/>
          <w:jc w:val="center"/>
        </w:trPr>
        <w:tc>
          <w:tcPr>
            <w:tcW w:w="755"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8"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FFC000"/>
          </w:tcPr>
          <w:p w:rsidR="00B95F8B" w:rsidRPr="00E02F5E" w:rsidRDefault="00602D53" w:rsidP="00602D53">
            <w:pPr>
              <w:bidi/>
              <w:spacing w:after="0" w:line="240" w:lineRule="auto"/>
              <w:jc w:val="center"/>
              <w:rPr>
                <w:rFonts w:ascii="Traditional Arabic" w:hAnsi="Traditional Arabic" w:cs="Traditional Arabic"/>
                <w:b/>
                <w:bCs/>
                <w:sz w:val="28"/>
                <w:szCs w:val="28"/>
              </w:rPr>
            </w:pPr>
            <w:r>
              <w:rPr>
                <w:rFonts w:ascii="Traditional Arabic" w:hAnsi="Traditional Arabic" w:cs="Traditional Arabic"/>
                <w:b/>
                <w:bCs/>
                <w:sz w:val="28"/>
                <w:szCs w:val="28"/>
              </w:rPr>
              <w:t>X</w:t>
            </w:r>
          </w:p>
        </w:tc>
        <w:tc>
          <w:tcPr>
            <w:tcW w:w="4678" w:type="dxa"/>
            <w:shd w:val="clear" w:color="auto" w:fill="auto"/>
            <w:vAlign w:val="center"/>
          </w:tcPr>
          <w:p w:rsidR="00B95F8B" w:rsidRPr="00E02F5E" w:rsidRDefault="00B95F8B" w:rsidP="00154AAD">
            <w:pPr>
              <w:autoSpaceDE w:val="0"/>
              <w:autoSpaceDN w:val="0"/>
              <w:bidi/>
              <w:adjustRightInd w:val="0"/>
              <w:spacing w:after="0" w:line="240" w:lineRule="auto"/>
              <w:jc w:val="both"/>
              <w:rPr>
                <w:rFonts w:ascii="Traditional Arabic" w:hAnsi="Traditional Arabic" w:cs="Traditional Arabic"/>
                <w:sz w:val="28"/>
                <w:szCs w:val="28"/>
              </w:rPr>
            </w:pPr>
            <w:r w:rsidRPr="00E02F5E">
              <w:rPr>
                <w:rFonts w:ascii="Traditional Arabic" w:hAnsi="Traditional Arabic" w:cs="Traditional Arabic"/>
                <w:sz w:val="28"/>
                <w:szCs w:val="28"/>
                <w:rtl/>
              </w:rPr>
              <w:t>هناك عدة أنواع من التمارين</w:t>
            </w:r>
            <w:r w:rsidRPr="00E02F5E">
              <w:rPr>
                <w:rFonts w:ascii="Traditional Arabic" w:hAnsi="Traditional Arabic" w:cs="Traditional Arabic"/>
                <w:sz w:val="28"/>
                <w:szCs w:val="28"/>
              </w:rPr>
              <w:t xml:space="preserve"> </w:t>
            </w:r>
            <w:r w:rsidRPr="00E02F5E">
              <w:rPr>
                <w:rFonts w:ascii="Traditional Arabic" w:hAnsi="Traditional Arabic" w:cs="Traditional Arabic"/>
                <w:sz w:val="28"/>
                <w:szCs w:val="28"/>
                <w:rtl/>
              </w:rPr>
              <w:t>في عملية التقييم التكويني؟</w:t>
            </w:r>
          </w:p>
        </w:tc>
        <w:tc>
          <w:tcPr>
            <w:tcW w:w="1177" w:type="dxa"/>
            <w:vMerge/>
            <w:shd w:val="clear" w:color="auto" w:fill="F2DBDB" w:themeFill="accent2" w:themeFillTint="33"/>
          </w:tcPr>
          <w:p w:rsidR="00B95F8B" w:rsidRPr="00E02F5E" w:rsidRDefault="00B95F8B" w:rsidP="00E02F5E">
            <w:pPr>
              <w:autoSpaceDE w:val="0"/>
              <w:autoSpaceDN w:val="0"/>
              <w:bidi/>
              <w:adjustRightInd w:val="0"/>
              <w:spacing w:after="0" w:line="240" w:lineRule="auto"/>
              <w:jc w:val="both"/>
              <w:rPr>
                <w:rFonts w:ascii="Traditional Arabic" w:hAnsi="Traditional Arabic" w:cs="Traditional Arabic"/>
                <w:sz w:val="28"/>
                <w:szCs w:val="28"/>
                <w:rtl/>
              </w:rPr>
            </w:pPr>
          </w:p>
        </w:tc>
      </w:tr>
      <w:tr w:rsidR="00B95F8B" w:rsidRPr="00E02F5E" w:rsidTr="00602D53">
        <w:trPr>
          <w:trHeight w:val="144"/>
          <w:jc w:val="center"/>
        </w:trPr>
        <w:tc>
          <w:tcPr>
            <w:tcW w:w="755"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8"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FFC000"/>
          </w:tcPr>
          <w:p w:rsidR="00B95F8B" w:rsidRPr="00E02F5E" w:rsidRDefault="00602D53" w:rsidP="00602D53">
            <w:pPr>
              <w:bidi/>
              <w:spacing w:after="0" w:line="240" w:lineRule="auto"/>
              <w:jc w:val="center"/>
              <w:rPr>
                <w:rFonts w:ascii="Traditional Arabic" w:hAnsi="Traditional Arabic" w:cs="Traditional Arabic"/>
                <w:b/>
                <w:bCs/>
                <w:sz w:val="28"/>
                <w:szCs w:val="28"/>
              </w:rPr>
            </w:pPr>
            <w:r>
              <w:rPr>
                <w:rFonts w:ascii="Traditional Arabic" w:hAnsi="Traditional Arabic" w:cs="Traditional Arabic"/>
                <w:b/>
                <w:bCs/>
                <w:sz w:val="28"/>
                <w:szCs w:val="28"/>
              </w:rPr>
              <w:t>X</w:t>
            </w: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4678" w:type="dxa"/>
            <w:shd w:val="clear" w:color="auto" w:fill="auto"/>
            <w:vAlign w:val="center"/>
          </w:tcPr>
          <w:p w:rsidR="00B95F8B" w:rsidRPr="00E02F5E" w:rsidRDefault="00B95F8B" w:rsidP="00154AAD">
            <w:pPr>
              <w:bidi/>
              <w:spacing w:after="0" w:line="240" w:lineRule="auto"/>
              <w:ind w:right="-2"/>
              <w:jc w:val="both"/>
              <w:rPr>
                <w:rFonts w:ascii="Traditional Arabic" w:hAnsi="Traditional Arabic" w:cs="Traditional Arabic"/>
                <w:bCs/>
                <w:sz w:val="28"/>
                <w:szCs w:val="28"/>
                <w:shd w:val="clear" w:color="auto" w:fill="FFFFFF"/>
              </w:rPr>
            </w:pPr>
            <w:r w:rsidRPr="00E02F5E">
              <w:rPr>
                <w:rFonts w:ascii="Traditional Arabic" w:hAnsi="Traditional Arabic" w:cs="Traditional Arabic"/>
                <w:sz w:val="28"/>
                <w:szCs w:val="28"/>
                <w:rtl/>
              </w:rPr>
              <w:t>المساعدة والموارد المقدمة (مقاطع الفيديو ، الروابط ، الصور ، مستند</w:t>
            </w:r>
            <w:r w:rsidRPr="00E02F5E">
              <w:rPr>
                <w:rFonts w:ascii="Traditional Arabic" w:hAnsi="Traditional Arabic" w:cs="Traditional Arabic"/>
                <w:sz w:val="28"/>
                <w:szCs w:val="28"/>
              </w:rPr>
              <w:t xml:space="preserve"> PDF </w:t>
            </w:r>
            <w:r w:rsidRPr="00E02F5E">
              <w:rPr>
                <w:rFonts w:ascii="Traditional Arabic" w:hAnsi="Traditional Arabic" w:cs="Traditional Arabic"/>
                <w:sz w:val="28"/>
                <w:szCs w:val="28"/>
                <w:rtl/>
              </w:rPr>
              <w:t xml:space="preserve">، </w:t>
            </w:r>
            <w:r w:rsidRPr="00E02F5E">
              <w:rPr>
                <w:rFonts w:ascii="Traditional Arabic" w:hAnsi="Traditional Arabic" w:cs="Traditional Arabic"/>
                <w:sz w:val="28"/>
                <w:szCs w:val="28"/>
              </w:rPr>
              <w:t xml:space="preserve">Word </w:t>
            </w:r>
            <w:r w:rsidRPr="00E02F5E">
              <w:rPr>
                <w:rFonts w:ascii="Traditional Arabic" w:hAnsi="Traditional Arabic" w:cs="Traditional Arabic"/>
                <w:sz w:val="28"/>
                <w:szCs w:val="28"/>
                <w:rtl/>
              </w:rPr>
              <w:t xml:space="preserve">، صفحات الويب) تتلاءم مع الدرس المقدم. </w:t>
            </w:r>
          </w:p>
        </w:tc>
        <w:tc>
          <w:tcPr>
            <w:tcW w:w="1177" w:type="dxa"/>
            <w:vMerge/>
            <w:shd w:val="clear" w:color="auto" w:fill="F2DBDB" w:themeFill="accent2" w:themeFillTint="33"/>
          </w:tcPr>
          <w:p w:rsidR="00B95F8B" w:rsidRPr="00E02F5E" w:rsidRDefault="00B95F8B" w:rsidP="00E02F5E">
            <w:pPr>
              <w:bidi/>
              <w:spacing w:after="0" w:line="240" w:lineRule="auto"/>
              <w:ind w:right="-2"/>
              <w:jc w:val="both"/>
              <w:rPr>
                <w:rFonts w:ascii="Traditional Arabic" w:hAnsi="Traditional Arabic" w:cs="Traditional Arabic"/>
                <w:sz w:val="28"/>
                <w:szCs w:val="28"/>
                <w:rtl/>
              </w:rPr>
            </w:pPr>
          </w:p>
        </w:tc>
      </w:tr>
      <w:tr w:rsidR="00B95F8B" w:rsidRPr="00E02F5E" w:rsidTr="00602D53">
        <w:trPr>
          <w:trHeight w:val="144"/>
          <w:jc w:val="center"/>
        </w:trPr>
        <w:tc>
          <w:tcPr>
            <w:tcW w:w="755"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8"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b/>
                <w:bCs/>
                <w:sz w:val="28"/>
                <w:szCs w:val="28"/>
              </w:rPr>
            </w:pPr>
          </w:p>
        </w:tc>
        <w:tc>
          <w:tcPr>
            <w:tcW w:w="709" w:type="dxa"/>
            <w:shd w:val="clear" w:color="auto" w:fill="FFC000"/>
          </w:tcPr>
          <w:p w:rsidR="00B95F8B" w:rsidRPr="00E02F5E" w:rsidRDefault="00602D53" w:rsidP="00602D53">
            <w:pPr>
              <w:bidi/>
              <w:spacing w:after="0" w:line="240" w:lineRule="auto"/>
              <w:jc w:val="center"/>
              <w:rPr>
                <w:rFonts w:ascii="Traditional Arabic" w:hAnsi="Traditional Arabic" w:cs="Traditional Arabic"/>
                <w:b/>
                <w:bCs/>
                <w:sz w:val="28"/>
                <w:szCs w:val="28"/>
              </w:rPr>
            </w:pPr>
            <w:r>
              <w:rPr>
                <w:rFonts w:ascii="Traditional Arabic" w:hAnsi="Traditional Arabic" w:cs="Traditional Arabic"/>
                <w:b/>
                <w:bCs/>
                <w:sz w:val="28"/>
                <w:szCs w:val="28"/>
              </w:rPr>
              <w:t>X</w:t>
            </w:r>
          </w:p>
        </w:tc>
        <w:tc>
          <w:tcPr>
            <w:tcW w:w="4678" w:type="dxa"/>
            <w:shd w:val="clear" w:color="auto" w:fill="auto"/>
            <w:vAlign w:val="center"/>
          </w:tcPr>
          <w:p w:rsidR="00B95F8B" w:rsidRPr="00E02F5E" w:rsidRDefault="00B95F8B" w:rsidP="00154AAD">
            <w:pPr>
              <w:bidi/>
              <w:spacing w:after="0" w:line="240" w:lineRule="auto"/>
              <w:jc w:val="both"/>
              <w:rPr>
                <w:rFonts w:ascii="Traditional Arabic" w:hAnsi="Traditional Arabic" w:cs="Traditional Arabic"/>
                <w:sz w:val="28"/>
                <w:szCs w:val="28"/>
              </w:rPr>
            </w:pPr>
            <w:r w:rsidRPr="00E02F5E">
              <w:rPr>
                <w:rFonts w:ascii="Traditional Arabic" w:hAnsi="Traditional Arabic" w:cs="Traditional Arabic"/>
                <w:sz w:val="28"/>
                <w:szCs w:val="28"/>
                <w:rtl/>
              </w:rPr>
              <w:t xml:space="preserve">المحتوى المقدم يحترم </w:t>
            </w:r>
            <w:proofErr w:type="gramStart"/>
            <w:r w:rsidRPr="00E02F5E">
              <w:rPr>
                <w:rFonts w:ascii="Traditional Arabic" w:hAnsi="Traditional Arabic" w:cs="Traditional Arabic"/>
                <w:sz w:val="28"/>
                <w:szCs w:val="28"/>
                <w:rtl/>
              </w:rPr>
              <w:t>برنامج</w:t>
            </w:r>
            <w:proofErr w:type="gramEnd"/>
            <w:r w:rsidRPr="00E02F5E">
              <w:rPr>
                <w:rFonts w:ascii="Traditional Arabic" w:hAnsi="Traditional Arabic" w:cs="Traditional Arabic"/>
                <w:sz w:val="28"/>
                <w:szCs w:val="28"/>
                <w:rtl/>
              </w:rPr>
              <w:t xml:space="preserve"> المقترح من الوزارة</w:t>
            </w:r>
          </w:p>
        </w:tc>
        <w:tc>
          <w:tcPr>
            <w:tcW w:w="1177" w:type="dxa"/>
            <w:vMerge/>
            <w:shd w:val="clear" w:color="auto" w:fill="F2DBDB" w:themeFill="accent2" w:themeFillTint="33"/>
          </w:tcPr>
          <w:p w:rsidR="00B95F8B" w:rsidRPr="00E02F5E" w:rsidRDefault="00B95F8B" w:rsidP="00E02F5E">
            <w:pPr>
              <w:bidi/>
              <w:spacing w:after="0" w:line="240" w:lineRule="auto"/>
              <w:jc w:val="both"/>
              <w:rPr>
                <w:rFonts w:ascii="Traditional Arabic" w:hAnsi="Traditional Arabic" w:cs="Traditional Arabic"/>
                <w:sz w:val="28"/>
                <w:szCs w:val="28"/>
                <w:rtl/>
              </w:rPr>
            </w:pPr>
          </w:p>
        </w:tc>
      </w:tr>
      <w:tr w:rsidR="00B95F8B" w:rsidRPr="00E02F5E" w:rsidTr="00602D53">
        <w:trPr>
          <w:trHeight w:val="393"/>
          <w:jc w:val="center"/>
        </w:trPr>
        <w:tc>
          <w:tcPr>
            <w:tcW w:w="755" w:type="dxa"/>
            <w:shd w:val="clear" w:color="auto" w:fill="auto"/>
          </w:tcPr>
          <w:p w:rsidR="00B95F8B" w:rsidRPr="00E02F5E" w:rsidRDefault="00B95F8B" w:rsidP="00E02F5E">
            <w:pPr>
              <w:bidi/>
              <w:spacing w:after="0" w:line="240" w:lineRule="auto"/>
              <w:jc w:val="center"/>
              <w:rPr>
                <w:rFonts w:ascii="Traditional Arabic" w:hAnsi="Traditional Arabic" w:cs="Traditional Arabic"/>
                <w:b/>
                <w:bCs/>
                <w:sz w:val="28"/>
                <w:szCs w:val="28"/>
                <w:rtl/>
              </w:rPr>
            </w:pPr>
          </w:p>
        </w:tc>
        <w:tc>
          <w:tcPr>
            <w:tcW w:w="709" w:type="dxa"/>
            <w:shd w:val="clear" w:color="auto" w:fill="auto"/>
          </w:tcPr>
          <w:p w:rsidR="00B95F8B" w:rsidRPr="00E02F5E" w:rsidRDefault="00B95F8B" w:rsidP="00E02F5E">
            <w:pPr>
              <w:bidi/>
              <w:spacing w:after="0" w:line="240" w:lineRule="auto"/>
              <w:jc w:val="center"/>
              <w:rPr>
                <w:rFonts w:ascii="Traditional Arabic" w:hAnsi="Traditional Arabic" w:cs="Traditional Arabic"/>
                <w:b/>
                <w:bCs/>
                <w:sz w:val="28"/>
                <w:szCs w:val="28"/>
                <w:rtl/>
              </w:rPr>
            </w:pPr>
          </w:p>
        </w:tc>
        <w:tc>
          <w:tcPr>
            <w:tcW w:w="708" w:type="dxa"/>
            <w:shd w:val="clear" w:color="auto" w:fill="auto"/>
          </w:tcPr>
          <w:p w:rsidR="00B95F8B" w:rsidRPr="00E02F5E" w:rsidRDefault="00B95F8B" w:rsidP="00E02F5E">
            <w:pPr>
              <w:bidi/>
              <w:spacing w:after="0" w:line="240" w:lineRule="auto"/>
              <w:jc w:val="center"/>
              <w:rPr>
                <w:rFonts w:ascii="Traditional Arabic" w:hAnsi="Traditional Arabic" w:cs="Traditional Arabic"/>
                <w:b/>
                <w:bCs/>
                <w:sz w:val="28"/>
                <w:szCs w:val="28"/>
                <w:rtl/>
              </w:rPr>
            </w:pPr>
          </w:p>
        </w:tc>
        <w:tc>
          <w:tcPr>
            <w:tcW w:w="709" w:type="dxa"/>
            <w:shd w:val="clear" w:color="auto" w:fill="auto"/>
          </w:tcPr>
          <w:p w:rsidR="00B95F8B" w:rsidRPr="00E02F5E" w:rsidRDefault="00B95F8B" w:rsidP="00E02F5E">
            <w:pPr>
              <w:bidi/>
              <w:spacing w:after="0" w:line="240" w:lineRule="auto"/>
              <w:jc w:val="center"/>
              <w:rPr>
                <w:rFonts w:ascii="Traditional Arabic" w:hAnsi="Traditional Arabic" w:cs="Traditional Arabic"/>
                <w:b/>
                <w:bCs/>
                <w:sz w:val="28"/>
                <w:szCs w:val="28"/>
                <w:rtl/>
              </w:rPr>
            </w:pPr>
          </w:p>
        </w:tc>
        <w:tc>
          <w:tcPr>
            <w:tcW w:w="709" w:type="dxa"/>
            <w:shd w:val="clear" w:color="auto" w:fill="FFC000"/>
          </w:tcPr>
          <w:p w:rsidR="00B95F8B" w:rsidRPr="00E02F5E" w:rsidRDefault="00602D53" w:rsidP="00602D53">
            <w:pPr>
              <w:bidi/>
              <w:spacing w:after="0" w:line="240" w:lineRule="auto"/>
              <w:jc w:val="center"/>
              <w:rPr>
                <w:rFonts w:ascii="Traditional Arabic" w:hAnsi="Traditional Arabic" w:cs="Traditional Arabic"/>
                <w:b/>
                <w:bCs/>
                <w:sz w:val="28"/>
                <w:szCs w:val="28"/>
                <w:rtl/>
              </w:rPr>
            </w:pPr>
            <w:r>
              <w:rPr>
                <w:rFonts w:ascii="Traditional Arabic" w:hAnsi="Traditional Arabic" w:cs="Traditional Arabic"/>
                <w:b/>
                <w:bCs/>
                <w:sz w:val="28"/>
                <w:szCs w:val="28"/>
              </w:rPr>
              <w:t>X</w:t>
            </w:r>
          </w:p>
        </w:tc>
        <w:tc>
          <w:tcPr>
            <w:tcW w:w="4678" w:type="dxa"/>
            <w:shd w:val="clear" w:color="auto" w:fill="auto"/>
            <w:vAlign w:val="center"/>
          </w:tcPr>
          <w:p w:rsidR="00B95F8B" w:rsidRPr="00E02F5E" w:rsidRDefault="00B95F8B" w:rsidP="00E02F5E">
            <w:pPr>
              <w:autoSpaceDE w:val="0"/>
              <w:autoSpaceDN w:val="0"/>
              <w:bidi/>
              <w:adjustRightInd w:val="0"/>
              <w:spacing w:after="0" w:line="240" w:lineRule="auto"/>
              <w:jc w:val="both"/>
              <w:rPr>
                <w:rFonts w:ascii="Traditional Arabic" w:hAnsi="Traditional Arabic" w:cs="Traditional Arabic"/>
                <w:sz w:val="28"/>
                <w:szCs w:val="28"/>
              </w:rPr>
            </w:pPr>
            <w:r w:rsidRPr="00E02F5E">
              <w:rPr>
                <w:rFonts w:ascii="Traditional Arabic" w:hAnsi="Traditional Arabic" w:cs="Traditional Arabic"/>
                <w:sz w:val="28"/>
                <w:szCs w:val="28"/>
                <w:rtl/>
              </w:rPr>
              <w:t>وجود اختبار نهائي للتقييم</w:t>
            </w:r>
          </w:p>
        </w:tc>
        <w:tc>
          <w:tcPr>
            <w:tcW w:w="1177" w:type="dxa"/>
            <w:vMerge w:val="restart"/>
            <w:shd w:val="clear" w:color="auto" w:fill="F2DBDB" w:themeFill="accent2" w:themeFillTint="33"/>
            <w:vAlign w:val="center"/>
          </w:tcPr>
          <w:p w:rsidR="00B95F8B" w:rsidRPr="00B95F8B" w:rsidRDefault="00B95F8B" w:rsidP="00B95F8B">
            <w:pPr>
              <w:autoSpaceDE w:val="0"/>
              <w:autoSpaceDN w:val="0"/>
              <w:bidi/>
              <w:adjustRightInd w:val="0"/>
              <w:spacing w:after="0" w:line="240" w:lineRule="auto"/>
              <w:jc w:val="center"/>
              <w:rPr>
                <w:rFonts w:ascii="Traditional Arabic" w:hAnsi="Traditional Arabic" w:cs="Traditional Arabic"/>
                <w:b/>
                <w:bCs/>
                <w:sz w:val="28"/>
                <w:szCs w:val="28"/>
                <w:rtl/>
              </w:rPr>
            </w:pPr>
            <w:proofErr w:type="gramStart"/>
            <w:r w:rsidRPr="00B95F8B">
              <w:rPr>
                <w:rFonts w:ascii="Traditional Arabic" w:hAnsi="Traditional Arabic" w:cs="Traditional Arabic" w:hint="cs"/>
                <w:b/>
                <w:bCs/>
                <w:sz w:val="28"/>
                <w:szCs w:val="28"/>
                <w:rtl/>
              </w:rPr>
              <w:t>نظام</w:t>
            </w:r>
            <w:proofErr w:type="gramEnd"/>
            <w:r w:rsidRPr="00B95F8B">
              <w:rPr>
                <w:rFonts w:ascii="Traditional Arabic" w:hAnsi="Traditional Arabic" w:cs="Traditional Arabic" w:hint="cs"/>
                <w:b/>
                <w:bCs/>
                <w:sz w:val="28"/>
                <w:szCs w:val="28"/>
                <w:rtl/>
              </w:rPr>
              <w:t xml:space="preserve"> الخروج</w:t>
            </w:r>
          </w:p>
        </w:tc>
      </w:tr>
      <w:tr w:rsidR="00B95F8B" w:rsidRPr="00E02F5E" w:rsidTr="00602D53">
        <w:trPr>
          <w:trHeight w:val="144"/>
          <w:jc w:val="center"/>
        </w:trPr>
        <w:tc>
          <w:tcPr>
            <w:tcW w:w="755" w:type="dxa"/>
            <w:shd w:val="clear" w:color="auto" w:fill="auto"/>
          </w:tcPr>
          <w:p w:rsidR="00B95F8B" w:rsidRPr="00E02F5E" w:rsidRDefault="00B95F8B" w:rsidP="00E02F5E">
            <w:pPr>
              <w:bidi/>
              <w:spacing w:after="0" w:line="240" w:lineRule="auto"/>
              <w:jc w:val="both"/>
              <w:rPr>
                <w:rFonts w:ascii="Traditional Arabic" w:hAnsi="Traditional Arabic" w:cs="Traditional Arabic"/>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sz w:val="28"/>
                <w:szCs w:val="28"/>
              </w:rPr>
            </w:pPr>
          </w:p>
        </w:tc>
        <w:tc>
          <w:tcPr>
            <w:tcW w:w="708" w:type="dxa"/>
            <w:shd w:val="clear" w:color="auto" w:fill="auto"/>
          </w:tcPr>
          <w:p w:rsidR="00B95F8B" w:rsidRPr="00E02F5E" w:rsidRDefault="00B95F8B" w:rsidP="00E02F5E">
            <w:pPr>
              <w:bidi/>
              <w:spacing w:after="0" w:line="240" w:lineRule="auto"/>
              <w:jc w:val="both"/>
              <w:rPr>
                <w:rFonts w:ascii="Traditional Arabic" w:hAnsi="Traditional Arabic" w:cs="Traditional Arabic"/>
                <w:sz w:val="28"/>
                <w:szCs w:val="28"/>
              </w:rPr>
            </w:pPr>
          </w:p>
        </w:tc>
        <w:tc>
          <w:tcPr>
            <w:tcW w:w="709" w:type="dxa"/>
            <w:shd w:val="clear" w:color="auto" w:fill="auto"/>
          </w:tcPr>
          <w:p w:rsidR="00B95F8B" w:rsidRPr="00E02F5E" w:rsidRDefault="00B95F8B" w:rsidP="00E02F5E">
            <w:pPr>
              <w:bidi/>
              <w:spacing w:after="0" w:line="240" w:lineRule="auto"/>
              <w:jc w:val="both"/>
              <w:rPr>
                <w:rFonts w:ascii="Traditional Arabic" w:hAnsi="Traditional Arabic" w:cs="Traditional Arabic"/>
                <w:sz w:val="28"/>
                <w:szCs w:val="28"/>
              </w:rPr>
            </w:pPr>
          </w:p>
        </w:tc>
        <w:tc>
          <w:tcPr>
            <w:tcW w:w="709" w:type="dxa"/>
            <w:shd w:val="clear" w:color="auto" w:fill="FFC000"/>
          </w:tcPr>
          <w:p w:rsidR="00B95F8B" w:rsidRPr="00E02F5E" w:rsidRDefault="00602D53" w:rsidP="00602D53">
            <w:pPr>
              <w:bidi/>
              <w:spacing w:after="0" w:line="240" w:lineRule="auto"/>
              <w:jc w:val="center"/>
              <w:rPr>
                <w:rFonts w:ascii="Traditional Arabic" w:hAnsi="Traditional Arabic" w:cs="Traditional Arabic"/>
                <w:sz w:val="28"/>
                <w:szCs w:val="28"/>
              </w:rPr>
            </w:pPr>
            <w:r>
              <w:rPr>
                <w:rFonts w:ascii="Traditional Arabic" w:hAnsi="Traditional Arabic" w:cs="Traditional Arabic"/>
                <w:sz w:val="28"/>
                <w:szCs w:val="28"/>
              </w:rPr>
              <w:t>X</w:t>
            </w:r>
          </w:p>
        </w:tc>
        <w:tc>
          <w:tcPr>
            <w:tcW w:w="4678" w:type="dxa"/>
            <w:shd w:val="clear" w:color="auto" w:fill="auto"/>
          </w:tcPr>
          <w:p w:rsidR="00B95F8B" w:rsidRPr="00E02F5E" w:rsidRDefault="00B95F8B" w:rsidP="00154AAD">
            <w:pPr>
              <w:bidi/>
              <w:spacing w:after="0" w:line="240" w:lineRule="auto"/>
              <w:jc w:val="both"/>
              <w:rPr>
                <w:rFonts w:ascii="Traditional Arabic" w:hAnsi="Traditional Arabic" w:cs="Traditional Arabic"/>
                <w:sz w:val="28"/>
                <w:szCs w:val="28"/>
              </w:rPr>
            </w:pPr>
            <w:r w:rsidRPr="00E02F5E">
              <w:rPr>
                <w:rFonts w:ascii="Traditional Arabic" w:hAnsi="Traditional Arabic" w:cs="Traditional Arabic"/>
                <w:sz w:val="28"/>
                <w:szCs w:val="28"/>
                <w:rtl/>
              </w:rPr>
              <w:t xml:space="preserve">وجود مصادر </w:t>
            </w:r>
          </w:p>
        </w:tc>
        <w:tc>
          <w:tcPr>
            <w:tcW w:w="1177" w:type="dxa"/>
            <w:vMerge/>
            <w:shd w:val="clear" w:color="auto" w:fill="92D050"/>
          </w:tcPr>
          <w:p w:rsidR="00B95F8B" w:rsidRPr="00E02F5E" w:rsidRDefault="00B95F8B" w:rsidP="00E02F5E">
            <w:pPr>
              <w:bidi/>
              <w:spacing w:after="0" w:line="240" w:lineRule="auto"/>
              <w:jc w:val="both"/>
              <w:rPr>
                <w:rFonts w:ascii="Traditional Arabic" w:hAnsi="Traditional Arabic" w:cs="Traditional Arabic"/>
                <w:sz w:val="28"/>
                <w:szCs w:val="28"/>
                <w:rtl/>
              </w:rPr>
            </w:pPr>
          </w:p>
        </w:tc>
      </w:tr>
      <w:tr w:rsidR="00B95F8B" w:rsidRPr="00E02F5E" w:rsidTr="00EA475E">
        <w:trPr>
          <w:trHeight w:val="415"/>
          <w:jc w:val="center"/>
        </w:trPr>
        <w:tc>
          <w:tcPr>
            <w:tcW w:w="9445" w:type="dxa"/>
            <w:gridSpan w:val="7"/>
            <w:shd w:val="clear" w:color="auto" w:fill="B2A1C7" w:themeFill="accent4" w:themeFillTint="99"/>
          </w:tcPr>
          <w:p w:rsidR="00B95F8B" w:rsidRPr="00E02F5E" w:rsidRDefault="00B95F8B" w:rsidP="00E02F5E">
            <w:pPr>
              <w:bidi/>
              <w:spacing w:after="0" w:line="240" w:lineRule="auto"/>
              <w:jc w:val="center"/>
              <w:rPr>
                <w:rFonts w:ascii="Traditional Arabic" w:hAnsi="Traditional Arabic" w:cs="Traditional Arabic"/>
                <w:b/>
                <w:bCs/>
                <w:sz w:val="28"/>
                <w:szCs w:val="28"/>
                <w:rtl/>
              </w:rPr>
            </w:pPr>
            <w:r w:rsidRPr="00E02F5E">
              <w:rPr>
                <w:rFonts w:ascii="Traditional Arabic" w:hAnsi="Traditional Arabic" w:cs="Traditional Arabic"/>
                <w:b/>
                <w:bCs/>
                <w:sz w:val="28"/>
                <w:szCs w:val="28"/>
                <w:rtl/>
              </w:rPr>
              <w:t>تعليقاتكم حول الدرس:</w:t>
            </w:r>
          </w:p>
        </w:tc>
      </w:tr>
      <w:tr w:rsidR="00B95F8B" w:rsidRPr="00E02F5E" w:rsidTr="00CB3DBA">
        <w:trPr>
          <w:trHeight w:val="4232"/>
          <w:jc w:val="center"/>
        </w:trPr>
        <w:tc>
          <w:tcPr>
            <w:tcW w:w="9445" w:type="dxa"/>
            <w:gridSpan w:val="7"/>
          </w:tcPr>
          <w:p w:rsidR="00B95F8B" w:rsidRPr="00E02F5E" w:rsidRDefault="00B95F8B" w:rsidP="00E02F5E">
            <w:pPr>
              <w:bidi/>
              <w:spacing w:after="0" w:line="240" w:lineRule="auto"/>
              <w:ind w:right="-2"/>
              <w:jc w:val="both"/>
              <w:rPr>
                <w:rFonts w:ascii="Traditional Arabic" w:hAnsi="Traditional Arabic" w:cs="Traditional Arabic"/>
                <w:b/>
                <w:bCs/>
                <w:sz w:val="28"/>
                <w:szCs w:val="28"/>
                <w:shd w:val="clear" w:color="auto" w:fill="FFFFFF"/>
              </w:rPr>
            </w:pPr>
          </w:p>
          <w:p w:rsidR="00B95F8B" w:rsidRPr="00E02F5E" w:rsidRDefault="00602D53" w:rsidP="00E02F5E">
            <w:pPr>
              <w:bidi/>
              <w:spacing w:after="0" w:line="240" w:lineRule="auto"/>
              <w:ind w:right="-2"/>
              <w:jc w:val="both"/>
              <w:rPr>
                <w:rFonts w:ascii="Traditional Arabic" w:hAnsi="Traditional Arabic" w:cs="Traditional Arabic"/>
                <w:b/>
                <w:bCs/>
                <w:sz w:val="28"/>
                <w:szCs w:val="28"/>
                <w:shd w:val="clear" w:color="auto" w:fill="FFFFFF"/>
              </w:rPr>
            </w:pPr>
            <w:r>
              <w:rPr>
                <w:rFonts w:ascii="Traditional Arabic" w:hAnsi="Traditional Arabic" w:cs="Traditional Arabic" w:hint="cs"/>
                <w:b/>
                <w:bCs/>
                <w:sz w:val="28"/>
                <w:szCs w:val="28"/>
                <w:shd w:val="clear" w:color="auto" w:fill="FFFFFF"/>
                <w:rtl/>
              </w:rPr>
              <w:t>تضمن الدرس الأبعاد الثلاث، وقد كانت بشكل متناسق يسمح للطالب بالوصول إلى الفهم الكامل لمحتوى الدرس من خلال المحاور المقدمة، والاختبارات الخاصة بها مع امكانية التواصل مع الأستاذ القائم على المحاضرة</w:t>
            </w:r>
          </w:p>
        </w:tc>
      </w:tr>
    </w:tbl>
    <w:p w:rsidR="004F3DDD" w:rsidRPr="00E02F5E" w:rsidRDefault="004F3DDD" w:rsidP="00E02F5E">
      <w:pPr>
        <w:autoSpaceDE w:val="0"/>
        <w:autoSpaceDN w:val="0"/>
        <w:bidi/>
        <w:adjustRightInd w:val="0"/>
        <w:spacing w:after="0" w:line="240" w:lineRule="auto"/>
        <w:jc w:val="both"/>
        <w:rPr>
          <w:rFonts w:ascii="Traditional Arabic" w:hAnsi="Traditional Arabic" w:cs="Traditional Arabic"/>
          <w:sz w:val="28"/>
          <w:szCs w:val="28"/>
        </w:rPr>
      </w:pPr>
    </w:p>
    <w:p w:rsidR="004F3DDD" w:rsidRPr="00E02F5E" w:rsidRDefault="00602D53" w:rsidP="00602D53">
      <w:pPr>
        <w:tabs>
          <w:tab w:val="right" w:pos="8220"/>
        </w:tabs>
        <w:autoSpaceDE w:val="0"/>
        <w:autoSpaceDN w:val="0"/>
        <w:bidi/>
        <w:adjustRightInd w:val="0"/>
        <w:spacing w:after="0" w:line="240" w:lineRule="auto"/>
        <w:jc w:val="right"/>
        <w:rPr>
          <w:rFonts w:ascii="Traditional Arabic" w:hAnsi="Traditional Arabic" w:cs="Traditional Arabic"/>
          <w:b/>
          <w:bCs/>
          <w:sz w:val="28"/>
          <w:szCs w:val="28"/>
          <w:u w:val="single"/>
          <w:rtl/>
          <w:lang w:bidi="ar-DZ"/>
        </w:rPr>
      </w:pPr>
      <w:r>
        <w:rPr>
          <w:rFonts w:ascii="Traditional Arabic" w:hAnsi="Traditional Arabic" w:cs="Traditional Arabic" w:hint="cs"/>
          <w:b/>
          <w:bCs/>
          <w:sz w:val="28"/>
          <w:szCs w:val="28"/>
          <w:u w:val="single"/>
          <w:rtl/>
        </w:rPr>
        <w:t>نبيل قبلي</w:t>
      </w:r>
    </w:p>
    <w:p w:rsidR="004F3DDD" w:rsidRPr="00E02F5E" w:rsidRDefault="00602D53" w:rsidP="00602D53">
      <w:pPr>
        <w:bidi/>
        <w:jc w:val="right"/>
        <w:rPr>
          <w:rFonts w:ascii="Traditional Arabic" w:hAnsi="Traditional Arabic" w:cs="Traditional Arabic"/>
          <w:sz w:val="28"/>
          <w:szCs w:val="28"/>
        </w:rPr>
      </w:pPr>
      <w:r>
        <w:rPr>
          <w:rFonts w:ascii="Traditional Arabic" w:hAnsi="Traditional Arabic" w:cs="Traditional Arabic"/>
          <w:noProof/>
          <w:sz w:val="28"/>
          <w:szCs w:val="28"/>
          <w:rtl/>
          <w:lang w:eastAsia="fr-FR"/>
        </w:rPr>
        <w:drawing>
          <wp:inline distT="0" distB="0" distL="0" distR="0">
            <wp:extent cx="885825" cy="676275"/>
            <wp:effectExtent l="19050" t="0" r="9525" b="0"/>
            <wp:docPr id="1" name="Image 1" descr="C:\Users\nabil guebli\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bil guebli\Desktop\Capture.PNG"/>
                    <pic:cNvPicPr>
                      <a:picLocks noChangeAspect="1" noChangeArrowheads="1"/>
                    </pic:cNvPicPr>
                  </pic:nvPicPr>
                  <pic:blipFill>
                    <a:blip r:embed="rId9" cstate="print"/>
                    <a:srcRect/>
                    <a:stretch>
                      <a:fillRect/>
                    </a:stretch>
                  </pic:blipFill>
                  <pic:spPr bwMode="auto">
                    <a:xfrm>
                      <a:off x="0" y="0"/>
                      <a:ext cx="885825" cy="676275"/>
                    </a:xfrm>
                    <a:prstGeom prst="rect">
                      <a:avLst/>
                    </a:prstGeom>
                    <a:noFill/>
                    <a:ln w="9525">
                      <a:noFill/>
                      <a:miter lim="800000"/>
                      <a:headEnd/>
                      <a:tailEnd/>
                    </a:ln>
                  </pic:spPr>
                </pic:pic>
              </a:graphicData>
            </a:graphic>
          </wp:inline>
        </w:drawing>
      </w:r>
    </w:p>
    <w:p w:rsidR="00531DBF" w:rsidRPr="00E02F5E" w:rsidRDefault="00531DBF" w:rsidP="00E02F5E">
      <w:pPr>
        <w:bidi/>
        <w:jc w:val="both"/>
        <w:rPr>
          <w:rFonts w:ascii="Traditional Arabic" w:hAnsi="Traditional Arabic" w:cs="Traditional Arabic"/>
          <w:sz w:val="28"/>
          <w:szCs w:val="28"/>
        </w:rPr>
      </w:pPr>
    </w:p>
    <w:sectPr w:rsidR="00531DBF" w:rsidRPr="00E02F5E" w:rsidSect="007C506B">
      <w:pgSz w:w="11906" w:h="16838"/>
      <w:pgMar w:top="85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35FD" w:rsidRDefault="004335FD" w:rsidP="00E02F5E">
      <w:pPr>
        <w:spacing w:after="0" w:line="240" w:lineRule="auto"/>
      </w:pPr>
      <w:r>
        <w:separator/>
      </w:r>
    </w:p>
  </w:endnote>
  <w:endnote w:type="continuationSeparator" w:id="0">
    <w:p w:rsidR="004335FD" w:rsidRDefault="004335FD" w:rsidP="00E02F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35FD" w:rsidRDefault="004335FD" w:rsidP="00E02F5E">
      <w:pPr>
        <w:spacing w:after="0" w:line="240" w:lineRule="auto"/>
      </w:pPr>
      <w:r>
        <w:separator/>
      </w:r>
    </w:p>
  </w:footnote>
  <w:footnote w:type="continuationSeparator" w:id="0">
    <w:p w:rsidR="004335FD" w:rsidRDefault="004335FD" w:rsidP="00E02F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B7431"/>
    <w:multiLevelType w:val="hybridMultilevel"/>
    <w:tmpl w:val="9D5A01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F3DDD"/>
    <w:rsid w:val="00000C37"/>
    <w:rsid w:val="00001224"/>
    <w:rsid w:val="00002C71"/>
    <w:rsid w:val="0000380D"/>
    <w:rsid w:val="000058B4"/>
    <w:rsid w:val="00005922"/>
    <w:rsid w:val="00005F43"/>
    <w:rsid w:val="0000620B"/>
    <w:rsid w:val="000065B6"/>
    <w:rsid w:val="0000749C"/>
    <w:rsid w:val="00007B3C"/>
    <w:rsid w:val="00007E74"/>
    <w:rsid w:val="00010829"/>
    <w:rsid w:val="000111CA"/>
    <w:rsid w:val="00011653"/>
    <w:rsid w:val="0001199D"/>
    <w:rsid w:val="0001290E"/>
    <w:rsid w:val="000130AE"/>
    <w:rsid w:val="0001363B"/>
    <w:rsid w:val="00013675"/>
    <w:rsid w:val="000137B3"/>
    <w:rsid w:val="0001395D"/>
    <w:rsid w:val="0001428F"/>
    <w:rsid w:val="00015FED"/>
    <w:rsid w:val="000161D3"/>
    <w:rsid w:val="000162F4"/>
    <w:rsid w:val="0001656C"/>
    <w:rsid w:val="00016898"/>
    <w:rsid w:val="00016A8A"/>
    <w:rsid w:val="00016F52"/>
    <w:rsid w:val="000176A6"/>
    <w:rsid w:val="00017DAD"/>
    <w:rsid w:val="00020B55"/>
    <w:rsid w:val="00021C5A"/>
    <w:rsid w:val="000222C8"/>
    <w:rsid w:val="00022AD4"/>
    <w:rsid w:val="00022C6F"/>
    <w:rsid w:val="00022C8F"/>
    <w:rsid w:val="000239E8"/>
    <w:rsid w:val="00023D6F"/>
    <w:rsid w:val="0002465B"/>
    <w:rsid w:val="00024975"/>
    <w:rsid w:val="00024CF2"/>
    <w:rsid w:val="00024DCF"/>
    <w:rsid w:val="00025C48"/>
    <w:rsid w:val="00025CA1"/>
    <w:rsid w:val="00025DA6"/>
    <w:rsid w:val="0002618C"/>
    <w:rsid w:val="0002642B"/>
    <w:rsid w:val="00027B98"/>
    <w:rsid w:val="00027FD4"/>
    <w:rsid w:val="00030B2E"/>
    <w:rsid w:val="00030D72"/>
    <w:rsid w:val="00030FA4"/>
    <w:rsid w:val="000319D5"/>
    <w:rsid w:val="00031E21"/>
    <w:rsid w:val="000329E2"/>
    <w:rsid w:val="00032A66"/>
    <w:rsid w:val="0003392C"/>
    <w:rsid w:val="00034222"/>
    <w:rsid w:val="000342D9"/>
    <w:rsid w:val="000346E9"/>
    <w:rsid w:val="00034F79"/>
    <w:rsid w:val="00036560"/>
    <w:rsid w:val="000402CF"/>
    <w:rsid w:val="00040AD3"/>
    <w:rsid w:val="00040AE1"/>
    <w:rsid w:val="00040CD1"/>
    <w:rsid w:val="00040DEC"/>
    <w:rsid w:val="0004127F"/>
    <w:rsid w:val="00041432"/>
    <w:rsid w:val="00041528"/>
    <w:rsid w:val="00041B4E"/>
    <w:rsid w:val="00041CA1"/>
    <w:rsid w:val="00041D2C"/>
    <w:rsid w:val="000426D6"/>
    <w:rsid w:val="00042846"/>
    <w:rsid w:val="00042BA3"/>
    <w:rsid w:val="00043BF7"/>
    <w:rsid w:val="00044A7D"/>
    <w:rsid w:val="00044F70"/>
    <w:rsid w:val="00045A74"/>
    <w:rsid w:val="00045BED"/>
    <w:rsid w:val="00045C27"/>
    <w:rsid w:val="00046077"/>
    <w:rsid w:val="000468E9"/>
    <w:rsid w:val="0004777E"/>
    <w:rsid w:val="00047D9D"/>
    <w:rsid w:val="00051A22"/>
    <w:rsid w:val="00051C67"/>
    <w:rsid w:val="00052A4D"/>
    <w:rsid w:val="00052D7D"/>
    <w:rsid w:val="000538AC"/>
    <w:rsid w:val="00054EC2"/>
    <w:rsid w:val="00055D49"/>
    <w:rsid w:val="00055DFC"/>
    <w:rsid w:val="00056CB4"/>
    <w:rsid w:val="000576C2"/>
    <w:rsid w:val="0005788F"/>
    <w:rsid w:val="00057BF1"/>
    <w:rsid w:val="00060581"/>
    <w:rsid w:val="00060B48"/>
    <w:rsid w:val="000613A0"/>
    <w:rsid w:val="000623DD"/>
    <w:rsid w:val="00062A9F"/>
    <w:rsid w:val="0006306D"/>
    <w:rsid w:val="00063341"/>
    <w:rsid w:val="000658C3"/>
    <w:rsid w:val="00066839"/>
    <w:rsid w:val="00066F39"/>
    <w:rsid w:val="0006716B"/>
    <w:rsid w:val="00070489"/>
    <w:rsid w:val="00072AC3"/>
    <w:rsid w:val="00073D6E"/>
    <w:rsid w:val="00073F6F"/>
    <w:rsid w:val="00074945"/>
    <w:rsid w:val="000750F3"/>
    <w:rsid w:val="00075A77"/>
    <w:rsid w:val="00075A9F"/>
    <w:rsid w:val="0007656F"/>
    <w:rsid w:val="00076753"/>
    <w:rsid w:val="000807D7"/>
    <w:rsid w:val="000819B1"/>
    <w:rsid w:val="00081C5A"/>
    <w:rsid w:val="00082294"/>
    <w:rsid w:val="0008502F"/>
    <w:rsid w:val="000850B0"/>
    <w:rsid w:val="0008576C"/>
    <w:rsid w:val="00085D1E"/>
    <w:rsid w:val="00090189"/>
    <w:rsid w:val="000905D4"/>
    <w:rsid w:val="00090B0B"/>
    <w:rsid w:val="000915E0"/>
    <w:rsid w:val="00091BBB"/>
    <w:rsid w:val="000921B6"/>
    <w:rsid w:val="00092D4C"/>
    <w:rsid w:val="0009396D"/>
    <w:rsid w:val="00094B20"/>
    <w:rsid w:val="0009502B"/>
    <w:rsid w:val="00095EC0"/>
    <w:rsid w:val="000965A8"/>
    <w:rsid w:val="000968A2"/>
    <w:rsid w:val="00096CAE"/>
    <w:rsid w:val="0009767D"/>
    <w:rsid w:val="0009782B"/>
    <w:rsid w:val="000A0314"/>
    <w:rsid w:val="000A1167"/>
    <w:rsid w:val="000A16CF"/>
    <w:rsid w:val="000A233F"/>
    <w:rsid w:val="000A31EF"/>
    <w:rsid w:val="000A4022"/>
    <w:rsid w:val="000A4368"/>
    <w:rsid w:val="000A4ED2"/>
    <w:rsid w:val="000A5ABB"/>
    <w:rsid w:val="000A6A8D"/>
    <w:rsid w:val="000A6CE8"/>
    <w:rsid w:val="000A7042"/>
    <w:rsid w:val="000A7149"/>
    <w:rsid w:val="000A76CB"/>
    <w:rsid w:val="000A7BC3"/>
    <w:rsid w:val="000A7E9A"/>
    <w:rsid w:val="000B0206"/>
    <w:rsid w:val="000B03F0"/>
    <w:rsid w:val="000B082C"/>
    <w:rsid w:val="000B0F57"/>
    <w:rsid w:val="000B0F6B"/>
    <w:rsid w:val="000B11D8"/>
    <w:rsid w:val="000B1550"/>
    <w:rsid w:val="000B19AA"/>
    <w:rsid w:val="000B1C6B"/>
    <w:rsid w:val="000B1D60"/>
    <w:rsid w:val="000B34FE"/>
    <w:rsid w:val="000B4B80"/>
    <w:rsid w:val="000B55DD"/>
    <w:rsid w:val="000B5C1F"/>
    <w:rsid w:val="000B73E6"/>
    <w:rsid w:val="000B7E1F"/>
    <w:rsid w:val="000C0893"/>
    <w:rsid w:val="000C0C8A"/>
    <w:rsid w:val="000C1870"/>
    <w:rsid w:val="000C1B20"/>
    <w:rsid w:val="000C366C"/>
    <w:rsid w:val="000C3872"/>
    <w:rsid w:val="000C4CB5"/>
    <w:rsid w:val="000C5ABD"/>
    <w:rsid w:val="000C5C59"/>
    <w:rsid w:val="000C6B90"/>
    <w:rsid w:val="000C73A3"/>
    <w:rsid w:val="000D076A"/>
    <w:rsid w:val="000D097C"/>
    <w:rsid w:val="000D0CD5"/>
    <w:rsid w:val="000D1E28"/>
    <w:rsid w:val="000D2D14"/>
    <w:rsid w:val="000D2F82"/>
    <w:rsid w:val="000D30B0"/>
    <w:rsid w:val="000D31A4"/>
    <w:rsid w:val="000D379A"/>
    <w:rsid w:val="000D3ADA"/>
    <w:rsid w:val="000D61B7"/>
    <w:rsid w:val="000D6721"/>
    <w:rsid w:val="000D6C7A"/>
    <w:rsid w:val="000D7E10"/>
    <w:rsid w:val="000D7FD0"/>
    <w:rsid w:val="000E003A"/>
    <w:rsid w:val="000E0534"/>
    <w:rsid w:val="000E1088"/>
    <w:rsid w:val="000E14CA"/>
    <w:rsid w:val="000E16D9"/>
    <w:rsid w:val="000E201F"/>
    <w:rsid w:val="000E26FF"/>
    <w:rsid w:val="000E3F79"/>
    <w:rsid w:val="000E4F91"/>
    <w:rsid w:val="000E5CEE"/>
    <w:rsid w:val="000E73BD"/>
    <w:rsid w:val="000E764E"/>
    <w:rsid w:val="000E7B83"/>
    <w:rsid w:val="000F19AD"/>
    <w:rsid w:val="000F1BD7"/>
    <w:rsid w:val="000F22AB"/>
    <w:rsid w:val="000F2F6D"/>
    <w:rsid w:val="000F33C9"/>
    <w:rsid w:val="000F36BC"/>
    <w:rsid w:val="000F390B"/>
    <w:rsid w:val="000F4E2A"/>
    <w:rsid w:val="000F58E5"/>
    <w:rsid w:val="000F624A"/>
    <w:rsid w:val="000F62BE"/>
    <w:rsid w:val="000F6BD4"/>
    <w:rsid w:val="000F6EA6"/>
    <w:rsid w:val="000F7638"/>
    <w:rsid w:val="000F7E57"/>
    <w:rsid w:val="000F7E81"/>
    <w:rsid w:val="00100CBE"/>
    <w:rsid w:val="00101F2D"/>
    <w:rsid w:val="0010385F"/>
    <w:rsid w:val="00103C7D"/>
    <w:rsid w:val="00103CF8"/>
    <w:rsid w:val="00103ED1"/>
    <w:rsid w:val="0010417C"/>
    <w:rsid w:val="001046E7"/>
    <w:rsid w:val="00104C56"/>
    <w:rsid w:val="0010568E"/>
    <w:rsid w:val="00105A4B"/>
    <w:rsid w:val="00105F23"/>
    <w:rsid w:val="0010607B"/>
    <w:rsid w:val="00110297"/>
    <w:rsid w:val="00110691"/>
    <w:rsid w:val="001114BA"/>
    <w:rsid w:val="00111D4D"/>
    <w:rsid w:val="00112445"/>
    <w:rsid w:val="00112C91"/>
    <w:rsid w:val="0011372E"/>
    <w:rsid w:val="00114F75"/>
    <w:rsid w:val="00115664"/>
    <w:rsid w:val="0011597D"/>
    <w:rsid w:val="0011615A"/>
    <w:rsid w:val="0011755E"/>
    <w:rsid w:val="00117EC9"/>
    <w:rsid w:val="00120F16"/>
    <w:rsid w:val="001213F0"/>
    <w:rsid w:val="00121A1B"/>
    <w:rsid w:val="00121B4F"/>
    <w:rsid w:val="0012252D"/>
    <w:rsid w:val="00122B55"/>
    <w:rsid w:val="00122CFB"/>
    <w:rsid w:val="00123E28"/>
    <w:rsid w:val="001248F5"/>
    <w:rsid w:val="00124981"/>
    <w:rsid w:val="00124FA2"/>
    <w:rsid w:val="00125074"/>
    <w:rsid w:val="001251A8"/>
    <w:rsid w:val="001271A8"/>
    <w:rsid w:val="00127803"/>
    <w:rsid w:val="00127AF4"/>
    <w:rsid w:val="0013040E"/>
    <w:rsid w:val="00130BF6"/>
    <w:rsid w:val="001313B0"/>
    <w:rsid w:val="001315E6"/>
    <w:rsid w:val="0013180F"/>
    <w:rsid w:val="00131C14"/>
    <w:rsid w:val="00134040"/>
    <w:rsid w:val="0013419C"/>
    <w:rsid w:val="0013442C"/>
    <w:rsid w:val="001347FD"/>
    <w:rsid w:val="00134D0D"/>
    <w:rsid w:val="00135C69"/>
    <w:rsid w:val="00137348"/>
    <w:rsid w:val="00137524"/>
    <w:rsid w:val="00140246"/>
    <w:rsid w:val="0014138F"/>
    <w:rsid w:val="00141B2C"/>
    <w:rsid w:val="00141D69"/>
    <w:rsid w:val="00142154"/>
    <w:rsid w:val="00142608"/>
    <w:rsid w:val="00143387"/>
    <w:rsid w:val="001434A4"/>
    <w:rsid w:val="001437E1"/>
    <w:rsid w:val="00143A25"/>
    <w:rsid w:val="00143A2C"/>
    <w:rsid w:val="00144BBA"/>
    <w:rsid w:val="00145E0B"/>
    <w:rsid w:val="00145F31"/>
    <w:rsid w:val="00145FB5"/>
    <w:rsid w:val="001462FB"/>
    <w:rsid w:val="00146376"/>
    <w:rsid w:val="0014653F"/>
    <w:rsid w:val="00147AD0"/>
    <w:rsid w:val="00150F7D"/>
    <w:rsid w:val="00151DAD"/>
    <w:rsid w:val="00152663"/>
    <w:rsid w:val="00153848"/>
    <w:rsid w:val="001538B2"/>
    <w:rsid w:val="001541BC"/>
    <w:rsid w:val="001546F3"/>
    <w:rsid w:val="00154AAD"/>
    <w:rsid w:val="0015521B"/>
    <w:rsid w:val="00156D66"/>
    <w:rsid w:val="001570FA"/>
    <w:rsid w:val="00157567"/>
    <w:rsid w:val="00157611"/>
    <w:rsid w:val="00160C54"/>
    <w:rsid w:val="00160CEE"/>
    <w:rsid w:val="00162059"/>
    <w:rsid w:val="00162C56"/>
    <w:rsid w:val="00163168"/>
    <w:rsid w:val="001638F3"/>
    <w:rsid w:val="0016402C"/>
    <w:rsid w:val="001640D3"/>
    <w:rsid w:val="00164E3D"/>
    <w:rsid w:val="00164E76"/>
    <w:rsid w:val="00165016"/>
    <w:rsid w:val="00165FF0"/>
    <w:rsid w:val="0016737D"/>
    <w:rsid w:val="00167783"/>
    <w:rsid w:val="00167A02"/>
    <w:rsid w:val="001705CC"/>
    <w:rsid w:val="00170988"/>
    <w:rsid w:val="00171123"/>
    <w:rsid w:val="00171E6A"/>
    <w:rsid w:val="001728BA"/>
    <w:rsid w:val="00173823"/>
    <w:rsid w:val="001747C3"/>
    <w:rsid w:val="00176DD1"/>
    <w:rsid w:val="001772D8"/>
    <w:rsid w:val="00177F7D"/>
    <w:rsid w:val="00180E98"/>
    <w:rsid w:val="00181712"/>
    <w:rsid w:val="00181F52"/>
    <w:rsid w:val="001823A4"/>
    <w:rsid w:val="0018297E"/>
    <w:rsid w:val="00182DBB"/>
    <w:rsid w:val="001832F6"/>
    <w:rsid w:val="001833CD"/>
    <w:rsid w:val="00186897"/>
    <w:rsid w:val="001869E8"/>
    <w:rsid w:val="001870DC"/>
    <w:rsid w:val="001876D5"/>
    <w:rsid w:val="00187F3A"/>
    <w:rsid w:val="00190A7A"/>
    <w:rsid w:val="00191028"/>
    <w:rsid w:val="00191ECE"/>
    <w:rsid w:val="001929DD"/>
    <w:rsid w:val="00193095"/>
    <w:rsid w:val="0019521F"/>
    <w:rsid w:val="00195276"/>
    <w:rsid w:val="00195436"/>
    <w:rsid w:val="00195614"/>
    <w:rsid w:val="001956AD"/>
    <w:rsid w:val="00195AFC"/>
    <w:rsid w:val="001966E3"/>
    <w:rsid w:val="00196781"/>
    <w:rsid w:val="001968E8"/>
    <w:rsid w:val="001A0818"/>
    <w:rsid w:val="001A087C"/>
    <w:rsid w:val="001A0CD7"/>
    <w:rsid w:val="001A1222"/>
    <w:rsid w:val="001A14F4"/>
    <w:rsid w:val="001A192A"/>
    <w:rsid w:val="001A1ED3"/>
    <w:rsid w:val="001A20E2"/>
    <w:rsid w:val="001A24D9"/>
    <w:rsid w:val="001A2CEB"/>
    <w:rsid w:val="001A355A"/>
    <w:rsid w:val="001A3B7F"/>
    <w:rsid w:val="001A4064"/>
    <w:rsid w:val="001A4643"/>
    <w:rsid w:val="001A57A7"/>
    <w:rsid w:val="001A6A85"/>
    <w:rsid w:val="001A752E"/>
    <w:rsid w:val="001A7596"/>
    <w:rsid w:val="001A78B6"/>
    <w:rsid w:val="001B14C5"/>
    <w:rsid w:val="001B3208"/>
    <w:rsid w:val="001B326D"/>
    <w:rsid w:val="001B34A0"/>
    <w:rsid w:val="001B483D"/>
    <w:rsid w:val="001B530B"/>
    <w:rsid w:val="001B5987"/>
    <w:rsid w:val="001B5CA2"/>
    <w:rsid w:val="001B5ECD"/>
    <w:rsid w:val="001B60B4"/>
    <w:rsid w:val="001B6897"/>
    <w:rsid w:val="001B6FF1"/>
    <w:rsid w:val="001C042C"/>
    <w:rsid w:val="001C0882"/>
    <w:rsid w:val="001C0C2D"/>
    <w:rsid w:val="001C193B"/>
    <w:rsid w:val="001C2A19"/>
    <w:rsid w:val="001C39CC"/>
    <w:rsid w:val="001C4579"/>
    <w:rsid w:val="001C460D"/>
    <w:rsid w:val="001C4CA1"/>
    <w:rsid w:val="001C5384"/>
    <w:rsid w:val="001C5815"/>
    <w:rsid w:val="001C6256"/>
    <w:rsid w:val="001C6CFD"/>
    <w:rsid w:val="001C74E7"/>
    <w:rsid w:val="001C7542"/>
    <w:rsid w:val="001C7607"/>
    <w:rsid w:val="001C7999"/>
    <w:rsid w:val="001C7B00"/>
    <w:rsid w:val="001D0D8E"/>
    <w:rsid w:val="001D0E65"/>
    <w:rsid w:val="001D16D9"/>
    <w:rsid w:val="001D1883"/>
    <w:rsid w:val="001D234B"/>
    <w:rsid w:val="001D24ED"/>
    <w:rsid w:val="001D2817"/>
    <w:rsid w:val="001D28F8"/>
    <w:rsid w:val="001D2B7F"/>
    <w:rsid w:val="001D2F31"/>
    <w:rsid w:val="001D3316"/>
    <w:rsid w:val="001D3B03"/>
    <w:rsid w:val="001D3F36"/>
    <w:rsid w:val="001D4580"/>
    <w:rsid w:val="001D4D95"/>
    <w:rsid w:val="001D5305"/>
    <w:rsid w:val="001E0B99"/>
    <w:rsid w:val="001E0ED4"/>
    <w:rsid w:val="001E2E3A"/>
    <w:rsid w:val="001E34ED"/>
    <w:rsid w:val="001E351D"/>
    <w:rsid w:val="001E383A"/>
    <w:rsid w:val="001E3CFD"/>
    <w:rsid w:val="001E4654"/>
    <w:rsid w:val="001E4B0E"/>
    <w:rsid w:val="001E564A"/>
    <w:rsid w:val="001E5C20"/>
    <w:rsid w:val="001E5D43"/>
    <w:rsid w:val="001E6D65"/>
    <w:rsid w:val="001E7D08"/>
    <w:rsid w:val="001F002A"/>
    <w:rsid w:val="001F0972"/>
    <w:rsid w:val="001F0E47"/>
    <w:rsid w:val="001F0ED6"/>
    <w:rsid w:val="001F1C08"/>
    <w:rsid w:val="001F20AF"/>
    <w:rsid w:val="001F21A9"/>
    <w:rsid w:val="001F2A5E"/>
    <w:rsid w:val="001F3377"/>
    <w:rsid w:val="001F40C0"/>
    <w:rsid w:val="001F4522"/>
    <w:rsid w:val="001F541D"/>
    <w:rsid w:val="001F5533"/>
    <w:rsid w:val="001F5852"/>
    <w:rsid w:val="001F77DC"/>
    <w:rsid w:val="0020014D"/>
    <w:rsid w:val="00200442"/>
    <w:rsid w:val="00200A19"/>
    <w:rsid w:val="00201028"/>
    <w:rsid w:val="0020183B"/>
    <w:rsid w:val="00202402"/>
    <w:rsid w:val="002038E6"/>
    <w:rsid w:val="00203B4D"/>
    <w:rsid w:val="00204711"/>
    <w:rsid w:val="002064A3"/>
    <w:rsid w:val="002065DD"/>
    <w:rsid w:val="00206FBF"/>
    <w:rsid w:val="00207557"/>
    <w:rsid w:val="00207E23"/>
    <w:rsid w:val="0021097F"/>
    <w:rsid w:val="00210A8A"/>
    <w:rsid w:val="00210D97"/>
    <w:rsid w:val="0021155C"/>
    <w:rsid w:val="00211845"/>
    <w:rsid w:val="00212A28"/>
    <w:rsid w:val="00212E2C"/>
    <w:rsid w:val="002131BA"/>
    <w:rsid w:val="002142F9"/>
    <w:rsid w:val="00214411"/>
    <w:rsid w:val="00214843"/>
    <w:rsid w:val="002149AB"/>
    <w:rsid w:val="00214A98"/>
    <w:rsid w:val="0021502B"/>
    <w:rsid w:val="0021551D"/>
    <w:rsid w:val="002155FB"/>
    <w:rsid w:val="00215DF4"/>
    <w:rsid w:val="0021627A"/>
    <w:rsid w:val="00216B4C"/>
    <w:rsid w:val="00216CDC"/>
    <w:rsid w:val="00216E70"/>
    <w:rsid w:val="002177D3"/>
    <w:rsid w:val="00217A7E"/>
    <w:rsid w:val="002202E2"/>
    <w:rsid w:val="002211BE"/>
    <w:rsid w:val="0022160F"/>
    <w:rsid w:val="0022163C"/>
    <w:rsid w:val="002216F6"/>
    <w:rsid w:val="0022201B"/>
    <w:rsid w:val="002225CD"/>
    <w:rsid w:val="002228CB"/>
    <w:rsid w:val="00223CA2"/>
    <w:rsid w:val="002241AA"/>
    <w:rsid w:val="00224570"/>
    <w:rsid w:val="002248B3"/>
    <w:rsid w:val="0022514B"/>
    <w:rsid w:val="00226023"/>
    <w:rsid w:val="002261D6"/>
    <w:rsid w:val="00226E3C"/>
    <w:rsid w:val="00227E94"/>
    <w:rsid w:val="0023056C"/>
    <w:rsid w:val="002306BE"/>
    <w:rsid w:val="00230DF9"/>
    <w:rsid w:val="0023138E"/>
    <w:rsid w:val="00232E64"/>
    <w:rsid w:val="00233104"/>
    <w:rsid w:val="0023430B"/>
    <w:rsid w:val="002362C7"/>
    <w:rsid w:val="002362C8"/>
    <w:rsid w:val="0023651C"/>
    <w:rsid w:val="00236AAC"/>
    <w:rsid w:val="00237E54"/>
    <w:rsid w:val="002401BA"/>
    <w:rsid w:val="00240331"/>
    <w:rsid w:val="0024034C"/>
    <w:rsid w:val="00240CDC"/>
    <w:rsid w:val="00241499"/>
    <w:rsid w:val="00242BB6"/>
    <w:rsid w:val="0024311C"/>
    <w:rsid w:val="00243219"/>
    <w:rsid w:val="002444B5"/>
    <w:rsid w:val="00244557"/>
    <w:rsid w:val="00244912"/>
    <w:rsid w:val="00244B1C"/>
    <w:rsid w:val="00244CDC"/>
    <w:rsid w:val="002454D2"/>
    <w:rsid w:val="00245E5C"/>
    <w:rsid w:val="0024616A"/>
    <w:rsid w:val="00246B37"/>
    <w:rsid w:val="002509F5"/>
    <w:rsid w:val="00250DE6"/>
    <w:rsid w:val="002510C1"/>
    <w:rsid w:val="00251BDE"/>
    <w:rsid w:val="002528F0"/>
    <w:rsid w:val="0025302D"/>
    <w:rsid w:val="002539F6"/>
    <w:rsid w:val="00253B95"/>
    <w:rsid w:val="00253BD2"/>
    <w:rsid w:val="002551A5"/>
    <w:rsid w:val="002552A5"/>
    <w:rsid w:val="00255474"/>
    <w:rsid w:val="00255A8F"/>
    <w:rsid w:val="00256126"/>
    <w:rsid w:val="00256459"/>
    <w:rsid w:val="0025682B"/>
    <w:rsid w:val="0025693F"/>
    <w:rsid w:val="0025703F"/>
    <w:rsid w:val="00257D52"/>
    <w:rsid w:val="00257E19"/>
    <w:rsid w:val="00260224"/>
    <w:rsid w:val="002614C9"/>
    <w:rsid w:val="0026197E"/>
    <w:rsid w:val="00261E11"/>
    <w:rsid w:val="00262181"/>
    <w:rsid w:val="00262A96"/>
    <w:rsid w:val="00263D48"/>
    <w:rsid w:val="00264269"/>
    <w:rsid w:val="00264C09"/>
    <w:rsid w:val="00264CDD"/>
    <w:rsid w:val="00265461"/>
    <w:rsid w:val="002656AA"/>
    <w:rsid w:val="00265B90"/>
    <w:rsid w:val="0026625F"/>
    <w:rsid w:val="002667D9"/>
    <w:rsid w:val="00267AE0"/>
    <w:rsid w:val="00267BE7"/>
    <w:rsid w:val="00267E50"/>
    <w:rsid w:val="00267ED7"/>
    <w:rsid w:val="00270382"/>
    <w:rsid w:val="00271670"/>
    <w:rsid w:val="00271961"/>
    <w:rsid w:val="00271BFB"/>
    <w:rsid w:val="00271E3D"/>
    <w:rsid w:val="00272922"/>
    <w:rsid w:val="00272C9B"/>
    <w:rsid w:val="00272E72"/>
    <w:rsid w:val="00272F29"/>
    <w:rsid w:val="00273F31"/>
    <w:rsid w:val="002748BC"/>
    <w:rsid w:val="00275298"/>
    <w:rsid w:val="00277332"/>
    <w:rsid w:val="00277917"/>
    <w:rsid w:val="00277AC0"/>
    <w:rsid w:val="00277E49"/>
    <w:rsid w:val="00277FD7"/>
    <w:rsid w:val="00277FEF"/>
    <w:rsid w:val="002802B5"/>
    <w:rsid w:val="00280C9E"/>
    <w:rsid w:val="00280DEB"/>
    <w:rsid w:val="00281D15"/>
    <w:rsid w:val="00282048"/>
    <w:rsid w:val="002839BA"/>
    <w:rsid w:val="00284937"/>
    <w:rsid w:val="00284DAA"/>
    <w:rsid w:val="002864F7"/>
    <w:rsid w:val="002868B4"/>
    <w:rsid w:val="0028696F"/>
    <w:rsid w:val="00291607"/>
    <w:rsid w:val="002916ED"/>
    <w:rsid w:val="00291797"/>
    <w:rsid w:val="00292D33"/>
    <w:rsid w:val="002945AE"/>
    <w:rsid w:val="00294A5E"/>
    <w:rsid w:val="00294DDE"/>
    <w:rsid w:val="00295324"/>
    <w:rsid w:val="0029554B"/>
    <w:rsid w:val="00295B90"/>
    <w:rsid w:val="00296295"/>
    <w:rsid w:val="002963C2"/>
    <w:rsid w:val="00296C8B"/>
    <w:rsid w:val="00297FF8"/>
    <w:rsid w:val="002A075B"/>
    <w:rsid w:val="002A0F1C"/>
    <w:rsid w:val="002A0F6A"/>
    <w:rsid w:val="002A140E"/>
    <w:rsid w:val="002A1981"/>
    <w:rsid w:val="002A284B"/>
    <w:rsid w:val="002A2DF7"/>
    <w:rsid w:val="002A332D"/>
    <w:rsid w:val="002A3AB2"/>
    <w:rsid w:val="002A4067"/>
    <w:rsid w:val="002A45F1"/>
    <w:rsid w:val="002A490F"/>
    <w:rsid w:val="002A499B"/>
    <w:rsid w:val="002A50AF"/>
    <w:rsid w:val="002A53B1"/>
    <w:rsid w:val="002A53C8"/>
    <w:rsid w:val="002A5C67"/>
    <w:rsid w:val="002A5C70"/>
    <w:rsid w:val="002A5CA0"/>
    <w:rsid w:val="002A65BF"/>
    <w:rsid w:val="002A6646"/>
    <w:rsid w:val="002A66B8"/>
    <w:rsid w:val="002A775E"/>
    <w:rsid w:val="002B0885"/>
    <w:rsid w:val="002B0F30"/>
    <w:rsid w:val="002B11C3"/>
    <w:rsid w:val="002B1222"/>
    <w:rsid w:val="002B1A2A"/>
    <w:rsid w:val="002B21AB"/>
    <w:rsid w:val="002B27FE"/>
    <w:rsid w:val="002B3B8F"/>
    <w:rsid w:val="002B46A2"/>
    <w:rsid w:val="002B4743"/>
    <w:rsid w:val="002B5637"/>
    <w:rsid w:val="002B58B0"/>
    <w:rsid w:val="002B5990"/>
    <w:rsid w:val="002B5FD2"/>
    <w:rsid w:val="002B6D39"/>
    <w:rsid w:val="002B725D"/>
    <w:rsid w:val="002C12DA"/>
    <w:rsid w:val="002C1B9E"/>
    <w:rsid w:val="002C23A5"/>
    <w:rsid w:val="002C2C80"/>
    <w:rsid w:val="002C48BD"/>
    <w:rsid w:val="002C4901"/>
    <w:rsid w:val="002C65C9"/>
    <w:rsid w:val="002C67A7"/>
    <w:rsid w:val="002C6B75"/>
    <w:rsid w:val="002C79F1"/>
    <w:rsid w:val="002C7A2F"/>
    <w:rsid w:val="002C7E9E"/>
    <w:rsid w:val="002D0335"/>
    <w:rsid w:val="002D20A4"/>
    <w:rsid w:val="002D281E"/>
    <w:rsid w:val="002D2C4F"/>
    <w:rsid w:val="002D3561"/>
    <w:rsid w:val="002D39DE"/>
    <w:rsid w:val="002D4B9C"/>
    <w:rsid w:val="002D4E05"/>
    <w:rsid w:val="002D68FC"/>
    <w:rsid w:val="002D70D4"/>
    <w:rsid w:val="002D7A88"/>
    <w:rsid w:val="002D7E27"/>
    <w:rsid w:val="002D7FA1"/>
    <w:rsid w:val="002E035F"/>
    <w:rsid w:val="002E09E1"/>
    <w:rsid w:val="002E0F47"/>
    <w:rsid w:val="002E1023"/>
    <w:rsid w:val="002E145D"/>
    <w:rsid w:val="002E1A1C"/>
    <w:rsid w:val="002E2271"/>
    <w:rsid w:val="002E2932"/>
    <w:rsid w:val="002E46C5"/>
    <w:rsid w:val="002E5891"/>
    <w:rsid w:val="002E5E8D"/>
    <w:rsid w:val="002E5EFA"/>
    <w:rsid w:val="002E6706"/>
    <w:rsid w:val="002E6BAA"/>
    <w:rsid w:val="002E6BF4"/>
    <w:rsid w:val="002E6DA5"/>
    <w:rsid w:val="002E7C48"/>
    <w:rsid w:val="002E7CE7"/>
    <w:rsid w:val="002F138E"/>
    <w:rsid w:val="002F280A"/>
    <w:rsid w:val="002F377C"/>
    <w:rsid w:val="002F3CA7"/>
    <w:rsid w:val="002F3E42"/>
    <w:rsid w:val="002F401F"/>
    <w:rsid w:val="002F4204"/>
    <w:rsid w:val="002F702B"/>
    <w:rsid w:val="003028EE"/>
    <w:rsid w:val="00303387"/>
    <w:rsid w:val="00304888"/>
    <w:rsid w:val="003048A1"/>
    <w:rsid w:val="00304EBB"/>
    <w:rsid w:val="003076EF"/>
    <w:rsid w:val="00307854"/>
    <w:rsid w:val="00307E1D"/>
    <w:rsid w:val="00310000"/>
    <w:rsid w:val="00310191"/>
    <w:rsid w:val="003117BC"/>
    <w:rsid w:val="00311CD1"/>
    <w:rsid w:val="003122E2"/>
    <w:rsid w:val="0031234B"/>
    <w:rsid w:val="00313428"/>
    <w:rsid w:val="003136CE"/>
    <w:rsid w:val="00313E32"/>
    <w:rsid w:val="003143C0"/>
    <w:rsid w:val="00314BEA"/>
    <w:rsid w:val="00315BDC"/>
    <w:rsid w:val="00316211"/>
    <w:rsid w:val="00316AF1"/>
    <w:rsid w:val="003177D8"/>
    <w:rsid w:val="00317A8E"/>
    <w:rsid w:val="003219DD"/>
    <w:rsid w:val="003220C1"/>
    <w:rsid w:val="003225EE"/>
    <w:rsid w:val="00322725"/>
    <w:rsid w:val="00324065"/>
    <w:rsid w:val="00324478"/>
    <w:rsid w:val="00325530"/>
    <w:rsid w:val="0032556A"/>
    <w:rsid w:val="00325F46"/>
    <w:rsid w:val="003273A1"/>
    <w:rsid w:val="003273C7"/>
    <w:rsid w:val="00327EC9"/>
    <w:rsid w:val="00330FF0"/>
    <w:rsid w:val="0033128C"/>
    <w:rsid w:val="00331606"/>
    <w:rsid w:val="00331723"/>
    <w:rsid w:val="00331B99"/>
    <w:rsid w:val="00333604"/>
    <w:rsid w:val="00333A86"/>
    <w:rsid w:val="00333B5A"/>
    <w:rsid w:val="00333B97"/>
    <w:rsid w:val="00333FD5"/>
    <w:rsid w:val="00334255"/>
    <w:rsid w:val="003344D8"/>
    <w:rsid w:val="00335418"/>
    <w:rsid w:val="003357CF"/>
    <w:rsid w:val="003364D5"/>
    <w:rsid w:val="00336641"/>
    <w:rsid w:val="00337307"/>
    <w:rsid w:val="00337980"/>
    <w:rsid w:val="00337EAF"/>
    <w:rsid w:val="00341841"/>
    <w:rsid w:val="00341B1C"/>
    <w:rsid w:val="00341B99"/>
    <w:rsid w:val="00341DC6"/>
    <w:rsid w:val="00342E10"/>
    <w:rsid w:val="00344645"/>
    <w:rsid w:val="003455A6"/>
    <w:rsid w:val="00345AFA"/>
    <w:rsid w:val="0034608B"/>
    <w:rsid w:val="003466B9"/>
    <w:rsid w:val="0034687C"/>
    <w:rsid w:val="00346EA7"/>
    <w:rsid w:val="00347294"/>
    <w:rsid w:val="003472B4"/>
    <w:rsid w:val="003515B3"/>
    <w:rsid w:val="00352D28"/>
    <w:rsid w:val="00352FB9"/>
    <w:rsid w:val="00353166"/>
    <w:rsid w:val="00353BB5"/>
    <w:rsid w:val="0035425C"/>
    <w:rsid w:val="00354474"/>
    <w:rsid w:val="0035552C"/>
    <w:rsid w:val="00356143"/>
    <w:rsid w:val="0035676F"/>
    <w:rsid w:val="003602C3"/>
    <w:rsid w:val="003622C1"/>
    <w:rsid w:val="00362853"/>
    <w:rsid w:val="00362AD1"/>
    <w:rsid w:val="003633FD"/>
    <w:rsid w:val="00363E55"/>
    <w:rsid w:val="00364681"/>
    <w:rsid w:val="00364EEC"/>
    <w:rsid w:val="00364FBA"/>
    <w:rsid w:val="00365250"/>
    <w:rsid w:val="0036591F"/>
    <w:rsid w:val="00366D2A"/>
    <w:rsid w:val="00367400"/>
    <w:rsid w:val="0036780C"/>
    <w:rsid w:val="00367EA6"/>
    <w:rsid w:val="003713C2"/>
    <w:rsid w:val="00371946"/>
    <w:rsid w:val="00371B0A"/>
    <w:rsid w:val="003732A9"/>
    <w:rsid w:val="00373BF9"/>
    <w:rsid w:val="00373F0C"/>
    <w:rsid w:val="00374005"/>
    <w:rsid w:val="003749DB"/>
    <w:rsid w:val="00374D39"/>
    <w:rsid w:val="00374F45"/>
    <w:rsid w:val="00375443"/>
    <w:rsid w:val="0037584B"/>
    <w:rsid w:val="003758AC"/>
    <w:rsid w:val="00375D98"/>
    <w:rsid w:val="003767DB"/>
    <w:rsid w:val="00377025"/>
    <w:rsid w:val="00380B4A"/>
    <w:rsid w:val="00381874"/>
    <w:rsid w:val="00381E4A"/>
    <w:rsid w:val="003828B9"/>
    <w:rsid w:val="003834B7"/>
    <w:rsid w:val="003838B3"/>
    <w:rsid w:val="00384053"/>
    <w:rsid w:val="00384638"/>
    <w:rsid w:val="0038492F"/>
    <w:rsid w:val="00386267"/>
    <w:rsid w:val="00387290"/>
    <w:rsid w:val="00387B8E"/>
    <w:rsid w:val="003912F6"/>
    <w:rsid w:val="00391DED"/>
    <w:rsid w:val="00392967"/>
    <w:rsid w:val="00392C30"/>
    <w:rsid w:val="0039575E"/>
    <w:rsid w:val="00395FAF"/>
    <w:rsid w:val="00396731"/>
    <w:rsid w:val="00396B6D"/>
    <w:rsid w:val="00397093"/>
    <w:rsid w:val="00397103"/>
    <w:rsid w:val="003978BC"/>
    <w:rsid w:val="003A027A"/>
    <w:rsid w:val="003A0648"/>
    <w:rsid w:val="003A0815"/>
    <w:rsid w:val="003A0862"/>
    <w:rsid w:val="003A1275"/>
    <w:rsid w:val="003A1AAD"/>
    <w:rsid w:val="003A1BBB"/>
    <w:rsid w:val="003A1DF9"/>
    <w:rsid w:val="003A2EC7"/>
    <w:rsid w:val="003A38BD"/>
    <w:rsid w:val="003A42E1"/>
    <w:rsid w:val="003A467D"/>
    <w:rsid w:val="003A4F82"/>
    <w:rsid w:val="003A6286"/>
    <w:rsid w:val="003A6DAB"/>
    <w:rsid w:val="003A7192"/>
    <w:rsid w:val="003A7A45"/>
    <w:rsid w:val="003B0605"/>
    <w:rsid w:val="003B3631"/>
    <w:rsid w:val="003B3B2B"/>
    <w:rsid w:val="003B42D5"/>
    <w:rsid w:val="003B6D41"/>
    <w:rsid w:val="003B73CF"/>
    <w:rsid w:val="003B788D"/>
    <w:rsid w:val="003B7B38"/>
    <w:rsid w:val="003C00D6"/>
    <w:rsid w:val="003C01A3"/>
    <w:rsid w:val="003C0378"/>
    <w:rsid w:val="003C0A15"/>
    <w:rsid w:val="003C0B26"/>
    <w:rsid w:val="003C114E"/>
    <w:rsid w:val="003C2E88"/>
    <w:rsid w:val="003C376A"/>
    <w:rsid w:val="003C3C07"/>
    <w:rsid w:val="003C4DAB"/>
    <w:rsid w:val="003C4FA3"/>
    <w:rsid w:val="003C56D6"/>
    <w:rsid w:val="003C577A"/>
    <w:rsid w:val="003C603F"/>
    <w:rsid w:val="003C633A"/>
    <w:rsid w:val="003C6F9E"/>
    <w:rsid w:val="003C72AA"/>
    <w:rsid w:val="003D0C1B"/>
    <w:rsid w:val="003D1B7B"/>
    <w:rsid w:val="003D1D5F"/>
    <w:rsid w:val="003D2FA1"/>
    <w:rsid w:val="003D3067"/>
    <w:rsid w:val="003D3AF2"/>
    <w:rsid w:val="003D428C"/>
    <w:rsid w:val="003D568B"/>
    <w:rsid w:val="003D5735"/>
    <w:rsid w:val="003D5812"/>
    <w:rsid w:val="003D5F19"/>
    <w:rsid w:val="003D69DF"/>
    <w:rsid w:val="003D6DF3"/>
    <w:rsid w:val="003D6EDC"/>
    <w:rsid w:val="003E03C0"/>
    <w:rsid w:val="003E05B8"/>
    <w:rsid w:val="003E0D99"/>
    <w:rsid w:val="003E1CA7"/>
    <w:rsid w:val="003E1EBA"/>
    <w:rsid w:val="003E448F"/>
    <w:rsid w:val="003E4C66"/>
    <w:rsid w:val="003E506B"/>
    <w:rsid w:val="003E70F5"/>
    <w:rsid w:val="003E71A6"/>
    <w:rsid w:val="003E71EB"/>
    <w:rsid w:val="003F0656"/>
    <w:rsid w:val="003F16FA"/>
    <w:rsid w:val="003F1CC1"/>
    <w:rsid w:val="003F1EDE"/>
    <w:rsid w:val="003F228E"/>
    <w:rsid w:val="003F28BA"/>
    <w:rsid w:val="003F5247"/>
    <w:rsid w:val="003F6336"/>
    <w:rsid w:val="003F637F"/>
    <w:rsid w:val="003F66A2"/>
    <w:rsid w:val="003F67CB"/>
    <w:rsid w:val="003F739A"/>
    <w:rsid w:val="003F766C"/>
    <w:rsid w:val="003F7D6E"/>
    <w:rsid w:val="00401571"/>
    <w:rsid w:val="0040229A"/>
    <w:rsid w:val="0040237C"/>
    <w:rsid w:val="004023F5"/>
    <w:rsid w:val="0040282C"/>
    <w:rsid w:val="00402FE4"/>
    <w:rsid w:val="004040F5"/>
    <w:rsid w:val="00404876"/>
    <w:rsid w:val="00405289"/>
    <w:rsid w:val="0040545F"/>
    <w:rsid w:val="004057DA"/>
    <w:rsid w:val="00405BEA"/>
    <w:rsid w:val="00405E25"/>
    <w:rsid w:val="00406238"/>
    <w:rsid w:val="00406C60"/>
    <w:rsid w:val="0040706E"/>
    <w:rsid w:val="004079CA"/>
    <w:rsid w:val="004102FE"/>
    <w:rsid w:val="00410494"/>
    <w:rsid w:val="00410A81"/>
    <w:rsid w:val="0041171F"/>
    <w:rsid w:val="00412CD8"/>
    <w:rsid w:val="00412F4D"/>
    <w:rsid w:val="004136A4"/>
    <w:rsid w:val="00413814"/>
    <w:rsid w:val="00413A60"/>
    <w:rsid w:val="00413DFE"/>
    <w:rsid w:val="004143CF"/>
    <w:rsid w:val="0041509D"/>
    <w:rsid w:val="0041590F"/>
    <w:rsid w:val="00415A21"/>
    <w:rsid w:val="00415C20"/>
    <w:rsid w:val="0041779F"/>
    <w:rsid w:val="004179A8"/>
    <w:rsid w:val="0042057D"/>
    <w:rsid w:val="00421013"/>
    <w:rsid w:val="00421176"/>
    <w:rsid w:val="00422BBC"/>
    <w:rsid w:val="00423A6E"/>
    <w:rsid w:val="00423D49"/>
    <w:rsid w:val="004245E8"/>
    <w:rsid w:val="0042511E"/>
    <w:rsid w:val="00425802"/>
    <w:rsid w:val="00425A08"/>
    <w:rsid w:val="00425F2D"/>
    <w:rsid w:val="004260EB"/>
    <w:rsid w:val="004268B3"/>
    <w:rsid w:val="00426900"/>
    <w:rsid w:val="0042693C"/>
    <w:rsid w:val="00427A0E"/>
    <w:rsid w:val="00431D17"/>
    <w:rsid w:val="00432D49"/>
    <w:rsid w:val="004335FD"/>
    <w:rsid w:val="00433A23"/>
    <w:rsid w:val="0043411B"/>
    <w:rsid w:val="00434DC9"/>
    <w:rsid w:val="004357D0"/>
    <w:rsid w:val="00436112"/>
    <w:rsid w:val="004365AB"/>
    <w:rsid w:val="00436799"/>
    <w:rsid w:val="00437DB9"/>
    <w:rsid w:val="0044166A"/>
    <w:rsid w:val="00441AA4"/>
    <w:rsid w:val="00441CCE"/>
    <w:rsid w:val="00441FE6"/>
    <w:rsid w:val="00444BDB"/>
    <w:rsid w:val="0044581D"/>
    <w:rsid w:val="00446562"/>
    <w:rsid w:val="00446FAE"/>
    <w:rsid w:val="00447886"/>
    <w:rsid w:val="00450342"/>
    <w:rsid w:val="00450700"/>
    <w:rsid w:val="00451008"/>
    <w:rsid w:val="00451290"/>
    <w:rsid w:val="00451A11"/>
    <w:rsid w:val="004536A2"/>
    <w:rsid w:val="00453D2C"/>
    <w:rsid w:val="00454156"/>
    <w:rsid w:val="00454528"/>
    <w:rsid w:val="00454649"/>
    <w:rsid w:val="004552AF"/>
    <w:rsid w:val="004563AD"/>
    <w:rsid w:val="004569B8"/>
    <w:rsid w:val="004569E9"/>
    <w:rsid w:val="004579F7"/>
    <w:rsid w:val="00460BDF"/>
    <w:rsid w:val="00461033"/>
    <w:rsid w:val="00461121"/>
    <w:rsid w:val="0046249D"/>
    <w:rsid w:val="00462999"/>
    <w:rsid w:val="0046302D"/>
    <w:rsid w:val="0046328F"/>
    <w:rsid w:val="004635C8"/>
    <w:rsid w:val="00463A7E"/>
    <w:rsid w:val="00463C3B"/>
    <w:rsid w:val="00463C44"/>
    <w:rsid w:val="00463DE3"/>
    <w:rsid w:val="0046415B"/>
    <w:rsid w:val="00464BBE"/>
    <w:rsid w:val="004659E3"/>
    <w:rsid w:val="0046606B"/>
    <w:rsid w:val="0046673A"/>
    <w:rsid w:val="00466F0B"/>
    <w:rsid w:val="004673E4"/>
    <w:rsid w:val="00467C6D"/>
    <w:rsid w:val="00470760"/>
    <w:rsid w:val="00471286"/>
    <w:rsid w:val="00471637"/>
    <w:rsid w:val="004718F2"/>
    <w:rsid w:val="0047328A"/>
    <w:rsid w:val="00473D5D"/>
    <w:rsid w:val="004748AC"/>
    <w:rsid w:val="00474918"/>
    <w:rsid w:val="00475824"/>
    <w:rsid w:val="0047611C"/>
    <w:rsid w:val="0048025B"/>
    <w:rsid w:val="00480BBD"/>
    <w:rsid w:val="00480EFA"/>
    <w:rsid w:val="004816F7"/>
    <w:rsid w:val="00482084"/>
    <w:rsid w:val="0048422E"/>
    <w:rsid w:val="004842C8"/>
    <w:rsid w:val="00484490"/>
    <w:rsid w:val="0048462D"/>
    <w:rsid w:val="00484F47"/>
    <w:rsid w:val="00485714"/>
    <w:rsid w:val="004857FA"/>
    <w:rsid w:val="00485929"/>
    <w:rsid w:val="004875EC"/>
    <w:rsid w:val="00487F10"/>
    <w:rsid w:val="004906D1"/>
    <w:rsid w:val="00491332"/>
    <w:rsid w:val="004919B1"/>
    <w:rsid w:val="00491EA5"/>
    <w:rsid w:val="00493052"/>
    <w:rsid w:val="00493789"/>
    <w:rsid w:val="004937C8"/>
    <w:rsid w:val="00494462"/>
    <w:rsid w:val="0049485B"/>
    <w:rsid w:val="00495E54"/>
    <w:rsid w:val="00496232"/>
    <w:rsid w:val="00496547"/>
    <w:rsid w:val="0049659C"/>
    <w:rsid w:val="004975E4"/>
    <w:rsid w:val="004979C7"/>
    <w:rsid w:val="00497C2B"/>
    <w:rsid w:val="00497FF7"/>
    <w:rsid w:val="004A039F"/>
    <w:rsid w:val="004A10B6"/>
    <w:rsid w:val="004A169B"/>
    <w:rsid w:val="004A3AA4"/>
    <w:rsid w:val="004A3C36"/>
    <w:rsid w:val="004A3E20"/>
    <w:rsid w:val="004A4267"/>
    <w:rsid w:val="004A4723"/>
    <w:rsid w:val="004A4E24"/>
    <w:rsid w:val="004A4E81"/>
    <w:rsid w:val="004A5F44"/>
    <w:rsid w:val="004A6500"/>
    <w:rsid w:val="004A7568"/>
    <w:rsid w:val="004A7808"/>
    <w:rsid w:val="004A794A"/>
    <w:rsid w:val="004A7991"/>
    <w:rsid w:val="004B03FF"/>
    <w:rsid w:val="004B04E3"/>
    <w:rsid w:val="004B0BBA"/>
    <w:rsid w:val="004B1648"/>
    <w:rsid w:val="004B184C"/>
    <w:rsid w:val="004B2858"/>
    <w:rsid w:val="004B28B3"/>
    <w:rsid w:val="004B2C14"/>
    <w:rsid w:val="004B2E40"/>
    <w:rsid w:val="004B2F6F"/>
    <w:rsid w:val="004B3304"/>
    <w:rsid w:val="004B3311"/>
    <w:rsid w:val="004B38DD"/>
    <w:rsid w:val="004B3F30"/>
    <w:rsid w:val="004B4152"/>
    <w:rsid w:val="004B42FC"/>
    <w:rsid w:val="004B4BA9"/>
    <w:rsid w:val="004B582D"/>
    <w:rsid w:val="004B58F4"/>
    <w:rsid w:val="004B5E2A"/>
    <w:rsid w:val="004B6524"/>
    <w:rsid w:val="004B6575"/>
    <w:rsid w:val="004B6832"/>
    <w:rsid w:val="004B6BEA"/>
    <w:rsid w:val="004B6EDD"/>
    <w:rsid w:val="004B7A0A"/>
    <w:rsid w:val="004C00E7"/>
    <w:rsid w:val="004C0C10"/>
    <w:rsid w:val="004C1548"/>
    <w:rsid w:val="004C2154"/>
    <w:rsid w:val="004C2B90"/>
    <w:rsid w:val="004C399C"/>
    <w:rsid w:val="004C39C3"/>
    <w:rsid w:val="004C50B9"/>
    <w:rsid w:val="004C51D4"/>
    <w:rsid w:val="004C53C6"/>
    <w:rsid w:val="004C6C6F"/>
    <w:rsid w:val="004C6FCB"/>
    <w:rsid w:val="004C70DE"/>
    <w:rsid w:val="004D0350"/>
    <w:rsid w:val="004D09CF"/>
    <w:rsid w:val="004D0A18"/>
    <w:rsid w:val="004D14BF"/>
    <w:rsid w:val="004D1E67"/>
    <w:rsid w:val="004D2DA3"/>
    <w:rsid w:val="004D2E3F"/>
    <w:rsid w:val="004D3218"/>
    <w:rsid w:val="004D418B"/>
    <w:rsid w:val="004D420B"/>
    <w:rsid w:val="004D460E"/>
    <w:rsid w:val="004D4C97"/>
    <w:rsid w:val="004D545C"/>
    <w:rsid w:val="004D605D"/>
    <w:rsid w:val="004D607F"/>
    <w:rsid w:val="004D64AF"/>
    <w:rsid w:val="004D6FC3"/>
    <w:rsid w:val="004D749C"/>
    <w:rsid w:val="004E0676"/>
    <w:rsid w:val="004E114D"/>
    <w:rsid w:val="004E1A9C"/>
    <w:rsid w:val="004E281D"/>
    <w:rsid w:val="004E4AEC"/>
    <w:rsid w:val="004E7341"/>
    <w:rsid w:val="004E7724"/>
    <w:rsid w:val="004E7E2D"/>
    <w:rsid w:val="004E7F81"/>
    <w:rsid w:val="004F2C52"/>
    <w:rsid w:val="004F318E"/>
    <w:rsid w:val="004F3DDD"/>
    <w:rsid w:val="004F444D"/>
    <w:rsid w:val="004F467B"/>
    <w:rsid w:val="004F55E6"/>
    <w:rsid w:val="004F5A05"/>
    <w:rsid w:val="004F606C"/>
    <w:rsid w:val="004F687D"/>
    <w:rsid w:val="004F6A16"/>
    <w:rsid w:val="005007C6"/>
    <w:rsid w:val="0050187C"/>
    <w:rsid w:val="00501880"/>
    <w:rsid w:val="0050203D"/>
    <w:rsid w:val="005029B6"/>
    <w:rsid w:val="005030C9"/>
    <w:rsid w:val="00504148"/>
    <w:rsid w:val="00504858"/>
    <w:rsid w:val="00504D4B"/>
    <w:rsid w:val="00505819"/>
    <w:rsid w:val="00505F1E"/>
    <w:rsid w:val="00506B8F"/>
    <w:rsid w:val="0050771D"/>
    <w:rsid w:val="00507816"/>
    <w:rsid w:val="00507F61"/>
    <w:rsid w:val="005113C3"/>
    <w:rsid w:val="005117D6"/>
    <w:rsid w:val="00511CEA"/>
    <w:rsid w:val="00511E9A"/>
    <w:rsid w:val="00512E0D"/>
    <w:rsid w:val="00513E69"/>
    <w:rsid w:val="0051411C"/>
    <w:rsid w:val="00514B94"/>
    <w:rsid w:val="00515A55"/>
    <w:rsid w:val="00515A59"/>
    <w:rsid w:val="00517E1E"/>
    <w:rsid w:val="00520F5B"/>
    <w:rsid w:val="00521265"/>
    <w:rsid w:val="0052134A"/>
    <w:rsid w:val="00521595"/>
    <w:rsid w:val="0052163B"/>
    <w:rsid w:val="0052252A"/>
    <w:rsid w:val="00522838"/>
    <w:rsid w:val="00522A51"/>
    <w:rsid w:val="0052348B"/>
    <w:rsid w:val="005234F8"/>
    <w:rsid w:val="005254E4"/>
    <w:rsid w:val="0052563F"/>
    <w:rsid w:val="00526674"/>
    <w:rsid w:val="00526F35"/>
    <w:rsid w:val="005312EA"/>
    <w:rsid w:val="00531457"/>
    <w:rsid w:val="00531B39"/>
    <w:rsid w:val="00531D18"/>
    <w:rsid w:val="00531DBF"/>
    <w:rsid w:val="005320EE"/>
    <w:rsid w:val="00533143"/>
    <w:rsid w:val="005335C4"/>
    <w:rsid w:val="00533DAE"/>
    <w:rsid w:val="00533F8E"/>
    <w:rsid w:val="00535322"/>
    <w:rsid w:val="0053599B"/>
    <w:rsid w:val="005375CB"/>
    <w:rsid w:val="00537EBA"/>
    <w:rsid w:val="0054085B"/>
    <w:rsid w:val="00541158"/>
    <w:rsid w:val="00541CA8"/>
    <w:rsid w:val="0054283C"/>
    <w:rsid w:val="0054297B"/>
    <w:rsid w:val="00542AD3"/>
    <w:rsid w:val="00542D11"/>
    <w:rsid w:val="00542DE3"/>
    <w:rsid w:val="00543575"/>
    <w:rsid w:val="0054416B"/>
    <w:rsid w:val="005448F2"/>
    <w:rsid w:val="00544974"/>
    <w:rsid w:val="00544C38"/>
    <w:rsid w:val="00545060"/>
    <w:rsid w:val="00546370"/>
    <w:rsid w:val="00547278"/>
    <w:rsid w:val="00547DF6"/>
    <w:rsid w:val="00547E5F"/>
    <w:rsid w:val="00550A81"/>
    <w:rsid w:val="00551524"/>
    <w:rsid w:val="00551CCC"/>
    <w:rsid w:val="0055261C"/>
    <w:rsid w:val="00554266"/>
    <w:rsid w:val="00554344"/>
    <w:rsid w:val="00554641"/>
    <w:rsid w:val="005547DA"/>
    <w:rsid w:val="0055483E"/>
    <w:rsid w:val="00555914"/>
    <w:rsid w:val="005562B1"/>
    <w:rsid w:val="0055738F"/>
    <w:rsid w:val="00560247"/>
    <w:rsid w:val="00561133"/>
    <w:rsid w:val="005614D7"/>
    <w:rsid w:val="005622E0"/>
    <w:rsid w:val="00563281"/>
    <w:rsid w:val="00563344"/>
    <w:rsid w:val="005641E1"/>
    <w:rsid w:val="0056457B"/>
    <w:rsid w:val="0056489A"/>
    <w:rsid w:val="00564DD3"/>
    <w:rsid w:val="00565692"/>
    <w:rsid w:val="00567D10"/>
    <w:rsid w:val="00570144"/>
    <w:rsid w:val="00570B0A"/>
    <w:rsid w:val="00570B6D"/>
    <w:rsid w:val="00570FDC"/>
    <w:rsid w:val="00572449"/>
    <w:rsid w:val="00575A7B"/>
    <w:rsid w:val="00577099"/>
    <w:rsid w:val="00577126"/>
    <w:rsid w:val="0057713C"/>
    <w:rsid w:val="00577294"/>
    <w:rsid w:val="00577FD9"/>
    <w:rsid w:val="0058116D"/>
    <w:rsid w:val="0058154B"/>
    <w:rsid w:val="005815B7"/>
    <w:rsid w:val="00581D6C"/>
    <w:rsid w:val="005822EC"/>
    <w:rsid w:val="00583624"/>
    <w:rsid w:val="005839C3"/>
    <w:rsid w:val="00583C7A"/>
    <w:rsid w:val="00583F33"/>
    <w:rsid w:val="005843CA"/>
    <w:rsid w:val="00584528"/>
    <w:rsid w:val="00584593"/>
    <w:rsid w:val="00584AA9"/>
    <w:rsid w:val="0058534A"/>
    <w:rsid w:val="005857CA"/>
    <w:rsid w:val="00585962"/>
    <w:rsid w:val="00585A53"/>
    <w:rsid w:val="00586763"/>
    <w:rsid w:val="005869AD"/>
    <w:rsid w:val="00586A46"/>
    <w:rsid w:val="005871EC"/>
    <w:rsid w:val="00587E10"/>
    <w:rsid w:val="005900C8"/>
    <w:rsid w:val="005916E8"/>
    <w:rsid w:val="00591E35"/>
    <w:rsid w:val="00593129"/>
    <w:rsid w:val="00593137"/>
    <w:rsid w:val="005932BC"/>
    <w:rsid w:val="0059346D"/>
    <w:rsid w:val="00593C37"/>
    <w:rsid w:val="00593C3D"/>
    <w:rsid w:val="00594547"/>
    <w:rsid w:val="005953FC"/>
    <w:rsid w:val="0059588B"/>
    <w:rsid w:val="00596327"/>
    <w:rsid w:val="00596335"/>
    <w:rsid w:val="00596889"/>
    <w:rsid w:val="005A031E"/>
    <w:rsid w:val="005A0F75"/>
    <w:rsid w:val="005A1DAE"/>
    <w:rsid w:val="005A1E5D"/>
    <w:rsid w:val="005A20EA"/>
    <w:rsid w:val="005A2A38"/>
    <w:rsid w:val="005A301D"/>
    <w:rsid w:val="005A33B1"/>
    <w:rsid w:val="005A33C8"/>
    <w:rsid w:val="005A4745"/>
    <w:rsid w:val="005A53B3"/>
    <w:rsid w:val="005A5DEF"/>
    <w:rsid w:val="005A7DF5"/>
    <w:rsid w:val="005B0B19"/>
    <w:rsid w:val="005B10DD"/>
    <w:rsid w:val="005B16E3"/>
    <w:rsid w:val="005B19C1"/>
    <w:rsid w:val="005B3A9E"/>
    <w:rsid w:val="005B3D5E"/>
    <w:rsid w:val="005B4918"/>
    <w:rsid w:val="005B4F7B"/>
    <w:rsid w:val="005B5781"/>
    <w:rsid w:val="005B5BED"/>
    <w:rsid w:val="005B5D39"/>
    <w:rsid w:val="005B6A16"/>
    <w:rsid w:val="005B714D"/>
    <w:rsid w:val="005B792F"/>
    <w:rsid w:val="005C05DC"/>
    <w:rsid w:val="005C118A"/>
    <w:rsid w:val="005C2B8D"/>
    <w:rsid w:val="005C3856"/>
    <w:rsid w:val="005C3AE3"/>
    <w:rsid w:val="005C3FC2"/>
    <w:rsid w:val="005C5EBE"/>
    <w:rsid w:val="005C5FD8"/>
    <w:rsid w:val="005C6CEB"/>
    <w:rsid w:val="005C6E64"/>
    <w:rsid w:val="005D029D"/>
    <w:rsid w:val="005D12AE"/>
    <w:rsid w:val="005D1B88"/>
    <w:rsid w:val="005D1BA0"/>
    <w:rsid w:val="005D1BAD"/>
    <w:rsid w:val="005D1C3E"/>
    <w:rsid w:val="005D25F2"/>
    <w:rsid w:val="005D295F"/>
    <w:rsid w:val="005D393F"/>
    <w:rsid w:val="005D448A"/>
    <w:rsid w:val="005D4C2D"/>
    <w:rsid w:val="005D5227"/>
    <w:rsid w:val="005D634F"/>
    <w:rsid w:val="005D7E5E"/>
    <w:rsid w:val="005E0CB3"/>
    <w:rsid w:val="005E10B3"/>
    <w:rsid w:val="005E146F"/>
    <w:rsid w:val="005E1739"/>
    <w:rsid w:val="005E1856"/>
    <w:rsid w:val="005E1987"/>
    <w:rsid w:val="005E1CF4"/>
    <w:rsid w:val="005E3779"/>
    <w:rsid w:val="005E3BAB"/>
    <w:rsid w:val="005E3C29"/>
    <w:rsid w:val="005E3C2D"/>
    <w:rsid w:val="005E3FD9"/>
    <w:rsid w:val="005E410D"/>
    <w:rsid w:val="005E4487"/>
    <w:rsid w:val="005E459F"/>
    <w:rsid w:val="005E4A65"/>
    <w:rsid w:val="005E4D01"/>
    <w:rsid w:val="005E5BDA"/>
    <w:rsid w:val="005E6037"/>
    <w:rsid w:val="005E7899"/>
    <w:rsid w:val="005F180F"/>
    <w:rsid w:val="005F189C"/>
    <w:rsid w:val="005F1AB7"/>
    <w:rsid w:val="005F1E59"/>
    <w:rsid w:val="005F229D"/>
    <w:rsid w:val="005F31AA"/>
    <w:rsid w:val="005F3625"/>
    <w:rsid w:val="005F534A"/>
    <w:rsid w:val="005F57CD"/>
    <w:rsid w:val="005F6B34"/>
    <w:rsid w:val="005F6B65"/>
    <w:rsid w:val="005F720C"/>
    <w:rsid w:val="005F761A"/>
    <w:rsid w:val="005F785A"/>
    <w:rsid w:val="005F7B7D"/>
    <w:rsid w:val="006012C0"/>
    <w:rsid w:val="00601E2B"/>
    <w:rsid w:val="00602038"/>
    <w:rsid w:val="00602450"/>
    <w:rsid w:val="00602674"/>
    <w:rsid w:val="00602CEA"/>
    <w:rsid w:val="00602D53"/>
    <w:rsid w:val="006037AE"/>
    <w:rsid w:val="00603AB9"/>
    <w:rsid w:val="00603C74"/>
    <w:rsid w:val="0060459E"/>
    <w:rsid w:val="006049D3"/>
    <w:rsid w:val="00604A7A"/>
    <w:rsid w:val="006058B9"/>
    <w:rsid w:val="0060648C"/>
    <w:rsid w:val="006069E1"/>
    <w:rsid w:val="00606D59"/>
    <w:rsid w:val="006076A5"/>
    <w:rsid w:val="006111EC"/>
    <w:rsid w:val="006114BD"/>
    <w:rsid w:val="00611732"/>
    <w:rsid w:val="00611A38"/>
    <w:rsid w:val="00611D9D"/>
    <w:rsid w:val="00612177"/>
    <w:rsid w:val="00613B63"/>
    <w:rsid w:val="00613D27"/>
    <w:rsid w:val="00613E90"/>
    <w:rsid w:val="00614EE0"/>
    <w:rsid w:val="00616BB9"/>
    <w:rsid w:val="006179C6"/>
    <w:rsid w:val="00617CBD"/>
    <w:rsid w:val="006208CA"/>
    <w:rsid w:val="00620CE0"/>
    <w:rsid w:val="00620F83"/>
    <w:rsid w:val="00621F35"/>
    <w:rsid w:val="006228B8"/>
    <w:rsid w:val="006239BA"/>
    <w:rsid w:val="00623BA3"/>
    <w:rsid w:val="00623D53"/>
    <w:rsid w:val="0062406B"/>
    <w:rsid w:val="00624C33"/>
    <w:rsid w:val="00625B1E"/>
    <w:rsid w:val="00625F33"/>
    <w:rsid w:val="00627B8D"/>
    <w:rsid w:val="006312C9"/>
    <w:rsid w:val="00632724"/>
    <w:rsid w:val="0063312B"/>
    <w:rsid w:val="00633AED"/>
    <w:rsid w:val="00633B2C"/>
    <w:rsid w:val="00633C6C"/>
    <w:rsid w:val="0063431D"/>
    <w:rsid w:val="00634565"/>
    <w:rsid w:val="006347F9"/>
    <w:rsid w:val="0063502E"/>
    <w:rsid w:val="00635066"/>
    <w:rsid w:val="00635C21"/>
    <w:rsid w:val="0063603E"/>
    <w:rsid w:val="0063700E"/>
    <w:rsid w:val="006370C1"/>
    <w:rsid w:val="0063747C"/>
    <w:rsid w:val="0063762D"/>
    <w:rsid w:val="00640073"/>
    <w:rsid w:val="00640609"/>
    <w:rsid w:val="00640C54"/>
    <w:rsid w:val="00642359"/>
    <w:rsid w:val="0064353E"/>
    <w:rsid w:val="00643C21"/>
    <w:rsid w:val="00643F23"/>
    <w:rsid w:val="00645803"/>
    <w:rsid w:val="0064586D"/>
    <w:rsid w:val="00645915"/>
    <w:rsid w:val="00645D04"/>
    <w:rsid w:val="00645DFF"/>
    <w:rsid w:val="00646AD8"/>
    <w:rsid w:val="0064783C"/>
    <w:rsid w:val="0065069C"/>
    <w:rsid w:val="00650D89"/>
    <w:rsid w:val="0065209B"/>
    <w:rsid w:val="00653045"/>
    <w:rsid w:val="00653304"/>
    <w:rsid w:val="00654DB1"/>
    <w:rsid w:val="0065503D"/>
    <w:rsid w:val="0065568C"/>
    <w:rsid w:val="00655C50"/>
    <w:rsid w:val="00656353"/>
    <w:rsid w:val="0065793A"/>
    <w:rsid w:val="00657EC9"/>
    <w:rsid w:val="006602BB"/>
    <w:rsid w:val="0066069D"/>
    <w:rsid w:val="00660B40"/>
    <w:rsid w:val="00661CC0"/>
    <w:rsid w:val="00662C23"/>
    <w:rsid w:val="00664129"/>
    <w:rsid w:val="006642BB"/>
    <w:rsid w:val="00664362"/>
    <w:rsid w:val="00665B47"/>
    <w:rsid w:val="00665F48"/>
    <w:rsid w:val="00666A3C"/>
    <w:rsid w:val="006676A6"/>
    <w:rsid w:val="0067188B"/>
    <w:rsid w:val="00674500"/>
    <w:rsid w:val="006754FB"/>
    <w:rsid w:val="00675711"/>
    <w:rsid w:val="006759AF"/>
    <w:rsid w:val="00675A3B"/>
    <w:rsid w:val="006760DA"/>
    <w:rsid w:val="00676CBA"/>
    <w:rsid w:val="006774ED"/>
    <w:rsid w:val="00677841"/>
    <w:rsid w:val="00677918"/>
    <w:rsid w:val="00677D3B"/>
    <w:rsid w:val="006800A9"/>
    <w:rsid w:val="00680468"/>
    <w:rsid w:val="00680521"/>
    <w:rsid w:val="00680D9F"/>
    <w:rsid w:val="00681020"/>
    <w:rsid w:val="0068143C"/>
    <w:rsid w:val="0068196D"/>
    <w:rsid w:val="006821FC"/>
    <w:rsid w:val="00682E14"/>
    <w:rsid w:val="006840D1"/>
    <w:rsid w:val="006843E4"/>
    <w:rsid w:val="006847C4"/>
    <w:rsid w:val="00684B58"/>
    <w:rsid w:val="0068629A"/>
    <w:rsid w:val="0068696D"/>
    <w:rsid w:val="00687482"/>
    <w:rsid w:val="00690D80"/>
    <w:rsid w:val="00690F2F"/>
    <w:rsid w:val="00691039"/>
    <w:rsid w:val="00691FFB"/>
    <w:rsid w:val="0069283F"/>
    <w:rsid w:val="006929C8"/>
    <w:rsid w:val="00694365"/>
    <w:rsid w:val="00694502"/>
    <w:rsid w:val="00694DED"/>
    <w:rsid w:val="0069533A"/>
    <w:rsid w:val="00696092"/>
    <w:rsid w:val="00696A6E"/>
    <w:rsid w:val="00696BC8"/>
    <w:rsid w:val="00696DBE"/>
    <w:rsid w:val="00697246"/>
    <w:rsid w:val="006A013E"/>
    <w:rsid w:val="006A01FF"/>
    <w:rsid w:val="006A05EA"/>
    <w:rsid w:val="006A0809"/>
    <w:rsid w:val="006A1015"/>
    <w:rsid w:val="006A1769"/>
    <w:rsid w:val="006A3A3A"/>
    <w:rsid w:val="006A3A61"/>
    <w:rsid w:val="006A3AF1"/>
    <w:rsid w:val="006A48E9"/>
    <w:rsid w:val="006A4A36"/>
    <w:rsid w:val="006A55D8"/>
    <w:rsid w:val="006A5A85"/>
    <w:rsid w:val="006A67D3"/>
    <w:rsid w:val="006A69F5"/>
    <w:rsid w:val="006A71A7"/>
    <w:rsid w:val="006A7AEB"/>
    <w:rsid w:val="006B0359"/>
    <w:rsid w:val="006B04C3"/>
    <w:rsid w:val="006B0C41"/>
    <w:rsid w:val="006B12DF"/>
    <w:rsid w:val="006B2683"/>
    <w:rsid w:val="006B2DCE"/>
    <w:rsid w:val="006B2DD2"/>
    <w:rsid w:val="006B31D3"/>
    <w:rsid w:val="006B3455"/>
    <w:rsid w:val="006B4DCA"/>
    <w:rsid w:val="006B55B6"/>
    <w:rsid w:val="006B5E5B"/>
    <w:rsid w:val="006B616F"/>
    <w:rsid w:val="006B63F7"/>
    <w:rsid w:val="006B7123"/>
    <w:rsid w:val="006B739E"/>
    <w:rsid w:val="006B7620"/>
    <w:rsid w:val="006C062E"/>
    <w:rsid w:val="006C08E0"/>
    <w:rsid w:val="006C0E9A"/>
    <w:rsid w:val="006C1DAA"/>
    <w:rsid w:val="006C2DB3"/>
    <w:rsid w:val="006C3FB2"/>
    <w:rsid w:val="006C49F6"/>
    <w:rsid w:val="006C4AA7"/>
    <w:rsid w:val="006C5097"/>
    <w:rsid w:val="006C58F0"/>
    <w:rsid w:val="006C6243"/>
    <w:rsid w:val="006C65EF"/>
    <w:rsid w:val="006C680C"/>
    <w:rsid w:val="006C7483"/>
    <w:rsid w:val="006D1145"/>
    <w:rsid w:val="006D16AC"/>
    <w:rsid w:val="006D2B30"/>
    <w:rsid w:val="006D2DDA"/>
    <w:rsid w:val="006D3104"/>
    <w:rsid w:val="006D3871"/>
    <w:rsid w:val="006D40F7"/>
    <w:rsid w:val="006D4622"/>
    <w:rsid w:val="006D4E14"/>
    <w:rsid w:val="006D4F2E"/>
    <w:rsid w:val="006D6422"/>
    <w:rsid w:val="006D6786"/>
    <w:rsid w:val="006D696A"/>
    <w:rsid w:val="006D6D17"/>
    <w:rsid w:val="006D6F51"/>
    <w:rsid w:val="006D76BA"/>
    <w:rsid w:val="006E1223"/>
    <w:rsid w:val="006E13A2"/>
    <w:rsid w:val="006E1842"/>
    <w:rsid w:val="006E3702"/>
    <w:rsid w:val="006E3EFB"/>
    <w:rsid w:val="006E4B73"/>
    <w:rsid w:val="006E68A8"/>
    <w:rsid w:val="006E7009"/>
    <w:rsid w:val="006E74AF"/>
    <w:rsid w:val="006E7C35"/>
    <w:rsid w:val="006E7D1B"/>
    <w:rsid w:val="006E7E8B"/>
    <w:rsid w:val="006F0F7F"/>
    <w:rsid w:val="006F165D"/>
    <w:rsid w:val="006F4AB9"/>
    <w:rsid w:val="006F5EFC"/>
    <w:rsid w:val="006F5FD5"/>
    <w:rsid w:val="006F646A"/>
    <w:rsid w:val="006F70F2"/>
    <w:rsid w:val="00700AB0"/>
    <w:rsid w:val="00700D1A"/>
    <w:rsid w:val="00701092"/>
    <w:rsid w:val="0070238E"/>
    <w:rsid w:val="007034D8"/>
    <w:rsid w:val="0070371C"/>
    <w:rsid w:val="0070380A"/>
    <w:rsid w:val="007038D5"/>
    <w:rsid w:val="00703E7B"/>
    <w:rsid w:val="0070485E"/>
    <w:rsid w:val="00704C77"/>
    <w:rsid w:val="00704FF5"/>
    <w:rsid w:val="007056AD"/>
    <w:rsid w:val="00705DBA"/>
    <w:rsid w:val="0070643D"/>
    <w:rsid w:val="007068B8"/>
    <w:rsid w:val="00706982"/>
    <w:rsid w:val="00707A20"/>
    <w:rsid w:val="00710904"/>
    <w:rsid w:val="00710DDE"/>
    <w:rsid w:val="007122FC"/>
    <w:rsid w:val="00712731"/>
    <w:rsid w:val="00712F96"/>
    <w:rsid w:val="00713125"/>
    <w:rsid w:val="00713D6F"/>
    <w:rsid w:val="0071427A"/>
    <w:rsid w:val="00714D36"/>
    <w:rsid w:val="00715252"/>
    <w:rsid w:val="00716DB2"/>
    <w:rsid w:val="00717EA2"/>
    <w:rsid w:val="00720BEF"/>
    <w:rsid w:val="00720BF3"/>
    <w:rsid w:val="00721D5D"/>
    <w:rsid w:val="00722923"/>
    <w:rsid w:val="00723958"/>
    <w:rsid w:val="00724602"/>
    <w:rsid w:val="00724967"/>
    <w:rsid w:val="00725ADE"/>
    <w:rsid w:val="007266C5"/>
    <w:rsid w:val="00730641"/>
    <w:rsid w:val="0073065F"/>
    <w:rsid w:val="0073087A"/>
    <w:rsid w:val="0073102A"/>
    <w:rsid w:val="007311FF"/>
    <w:rsid w:val="007317CE"/>
    <w:rsid w:val="007319FD"/>
    <w:rsid w:val="00731DD9"/>
    <w:rsid w:val="0073234B"/>
    <w:rsid w:val="007325E9"/>
    <w:rsid w:val="00733292"/>
    <w:rsid w:val="00733692"/>
    <w:rsid w:val="007337FA"/>
    <w:rsid w:val="00733CC9"/>
    <w:rsid w:val="00733CE3"/>
    <w:rsid w:val="007340B0"/>
    <w:rsid w:val="0073414A"/>
    <w:rsid w:val="007342F2"/>
    <w:rsid w:val="00734741"/>
    <w:rsid w:val="00735034"/>
    <w:rsid w:val="007354A0"/>
    <w:rsid w:val="00735CC4"/>
    <w:rsid w:val="00735CE9"/>
    <w:rsid w:val="00735F6F"/>
    <w:rsid w:val="0073624A"/>
    <w:rsid w:val="007365F9"/>
    <w:rsid w:val="007366EE"/>
    <w:rsid w:val="00736C5D"/>
    <w:rsid w:val="00737B3D"/>
    <w:rsid w:val="00737F74"/>
    <w:rsid w:val="00743B6E"/>
    <w:rsid w:val="0074479F"/>
    <w:rsid w:val="00744D64"/>
    <w:rsid w:val="00745CCB"/>
    <w:rsid w:val="00746595"/>
    <w:rsid w:val="00746916"/>
    <w:rsid w:val="00746A0E"/>
    <w:rsid w:val="00746E8C"/>
    <w:rsid w:val="00747948"/>
    <w:rsid w:val="00747B81"/>
    <w:rsid w:val="007501B0"/>
    <w:rsid w:val="007503A2"/>
    <w:rsid w:val="00750B16"/>
    <w:rsid w:val="0075155D"/>
    <w:rsid w:val="0075185E"/>
    <w:rsid w:val="00751B23"/>
    <w:rsid w:val="00752381"/>
    <w:rsid w:val="007532F2"/>
    <w:rsid w:val="0075381C"/>
    <w:rsid w:val="007539F2"/>
    <w:rsid w:val="00754C82"/>
    <w:rsid w:val="00755913"/>
    <w:rsid w:val="00756270"/>
    <w:rsid w:val="0075755D"/>
    <w:rsid w:val="00757650"/>
    <w:rsid w:val="00757684"/>
    <w:rsid w:val="00760323"/>
    <w:rsid w:val="00761119"/>
    <w:rsid w:val="00761E2C"/>
    <w:rsid w:val="007626E5"/>
    <w:rsid w:val="00762985"/>
    <w:rsid w:val="00762EA2"/>
    <w:rsid w:val="0076397A"/>
    <w:rsid w:val="00763E40"/>
    <w:rsid w:val="00764E95"/>
    <w:rsid w:val="00765096"/>
    <w:rsid w:val="00766D52"/>
    <w:rsid w:val="00770976"/>
    <w:rsid w:val="007719C1"/>
    <w:rsid w:val="00771FAE"/>
    <w:rsid w:val="00772325"/>
    <w:rsid w:val="00772909"/>
    <w:rsid w:val="007729CE"/>
    <w:rsid w:val="00772E15"/>
    <w:rsid w:val="0077321D"/>
    <w:rsid w:val="007736FD"/>
    <w:rsid w:val="00774178"/>
    <w:rsid w:val="00774560"/>
    <w:rsid w:val="007751DC"/>
    <w:rsid w:val="00775BC0"/>
    <w:rsid w:val="00776651"/>
    <w:rsid w:val="007773DA"/>
    <w:rsid w:val="007777AF"/>
    <w:rsid w:val="007802DC"/>
    <w:rsid w:val="00780749"/>
    <w:rsid w:val="00781D2B"/>
    <w:rsid w:val="00782938"/>
    <w:rsid w:val="00782D5B"/>
    <w:rsid w:val="007837E9"/>
    <w:rsid w:val="00783E04"/>
    <w:rsid w:val="00784DD8"/>
    <w:rsid w:val="00785283"/>
    <w:rsid w:val="007854C6"/>
    <w:rsid w:val="007859F9"/>
    <w:rsid w:val="00786DF5"/>
    <w:rsid w:val="007902C8"/>
    <w:rsid w:val="00790682"/>
    <w:rsid w:val="00791147"/>
    <w:rsid w:val="00791395"/>
    <w:rsid w:val="0079145C"/>
    <w:rsid w:val="00791BBA"/>
    <w:rsid w:val="00792AF8"/>
    <w:rsid w:val="00792D43"/>
    <w:rsid w:val="007933C9"/>
    <w:rsid w:val="00796AD8"/>
    <w:rsid w:val="00796D59"/>
    <w:rsid w:val="007A1827"/>
    <w:rsid w:val="007A1909"/>
    <w:rsid w:val="007A1AD7"/>
    <w:rsid w:val="007A24C1"/>
    <w:rsid w:val="007A2755"/>
    <w:rsid w:val="007A2CFE"/>
    <w:rsid w:val="007A3B95"/>
    <w:rsid w:val="007A45AF"/>
    <w:rsid w:val="007A476D"/>
    <w:rsid w:val="007A4AD6"/>
    <w:rsid w:val="007A7294"/>
    <w:rsid w:val="007A7668"/>
    <w:rsid w:val="007A7F16"/>
    <w:rsid w:val="007B06A9"/>
    <w:rsid w:val="007B0CD3"/>
    <w:rsid w:val="007B0EC5"/>
    <w:rsid w:val="007B1493"/>
    <w:rsid w:val="007B14F6"/>
    <w:rsid w:val="007B2880"/>
    <w:rsid w:val="007B28CA"/>
    <w:rsid w:val="007B3209"/>
    <w:rsid w:val="007B3B11"/>
    <w:rsid w:val="007B3B1C"/>
    <w:rsid w:val="007B423F"/>
    <w:rsid w:val="007B561C"/>
    <w:rsid w:val="007B5AD7"/>
    <w:rsid w:val="007B5B4D"/>
    <w:rsid w:val="007B5BB0"/>
    <w:rsid w:val="007B643E"/>
    <w:rsid w:val="007B64C2"/>
    <w:rsid w:val="007B7513"/>
    <w:rsid w:val="007B7D7C"/>
    <w:rsid w:val="007C06A9"/>
    <w:rsid w:val="007C0E86"/>
    <w:rsid w:val="007C2398"/>
    <w:rsid w:val="007C320F"/>
    <w:rsid w:val="007C3C0C"/>
    <w:rsid w:val="007C4FF4"/>
    <w:rsid w:val="007C506B"/>
    <w:rsid w:val="007C519A"/>
    <w:rsid w:val="007C57A1"/>
    <w:rsid w:val="007C5A08"/>
    <w:rsid w:val="007C5C63"/>
    <w:rsid w:val="007C64F2"/>
    <w:rsid w:val="007C6B3C"/>
    <w:rsid w:val="007C6C54"/>
    <w:rsid w:val="007C7843"/>
    <w:rsid w:val="007D0D36"/>
    <w:rsid w:val="007D114B"/>
    <w:rsid w:val="007D1514"/>
    <w:rsid w:val="007D17E0"/>
    <w:rsid w:val="007D1847"/>
    <w:rsid w:val="007D1BA8"/>
    <w:rsid w:val="007D31F0"/>
    <w:rsid w:val="007D3698"/>
    <w:rsid w:val="007D3A8C"/>
    <w:rsid w:val="007D5360"/>
    <w:rsid w:val="007D59EA"/>
    <w:rsid w:val="007D5B8D"/>
    <w:rsid w:val="007D61D1"/>
    <w:rsid w:val="007D73B9"/>
    <w:rsid w:val="007E01D5"/>
    <w:rsid w:val="007E1F42"/>
    <w:rsid w:val="007E2197"/>
    <w:rsid w:val="007E2615"/>
    <w:rsid w:val="007E3A4D"/>
    <w:rsid w:val="007E3CDE"/>
    <w:rsid w:val="007E4021"/>
    <w:rsid w:val="007E5F96"/>
    <w:rsid w:val="007E6564"/>
    <w:rsid w:val="007E6BC6"/>
    <w:rsid w:val="007E752B"/>
    <w:rsid w:val="007E7575"/>
    <w:rsid w:val="007F01CC"/>
    <w:rsid w:val="007F084B"/>
    <w:rsid w:val="007F102B"/>
    <w:rsid w:val="007F1072"/>
    <w:rsid w:val="007F1505"/>
    <w:rsid w:val="007F4388"/>
    <w:rsid w:val="007F4A48"/>
    <w:rsid w:val="007F52A0"/>
    <w:rsid w:val="007F552D"/>
    <w:rsid w:val="007F5554"/>
    <w:rsid w:val="007F6081"/>
    <w:rsid w:val="007F74DF"/>
    <w:rsid w:val="007F7AC2"/>
    <w:rsid w:val="007F7EE2"/>
    <w:rsid w:val="0080020E"/>
    <w:rsid w:val="00801184"/>
    <w:rsid w:val="008016BC"/>
    <w:rsid w:val="008020BF"/>
    <w:rsid w:val="0080366E"/>
    <w:rsid w:val="00803BBF"/>
    <w:rsid w:val="00803D88"/>
    <w:rsid w:val="00805E9B"/>
    <w:rsid w:val="00806728"/>
    <w:rsid w:val="00806883"/>
    <w:rsid w:val="00806B94"/>
    <w:rsid w:val="00806ED3"/>
    <w:rsid w:val="00807A76"/>
    <w:rsid w:val="00810427"/>
    <w:rsid w:val="00810849"/>
    <w:rsid w:val="00811181"/>
    <w:rsid w:val="008111B7"/>
    <w:rsid w:val="0081144D"/>
    <w:rsid w:val="008117C7"/>
    <w:rsid w:val="008123E9"/>
    <w:rsid w:val="008147E9"/>
    <w:rsid w:val="00816894"/>
    <w:rsid w:val="008171D0"/>
    <w:rsid w:val="00817783"/>
    <w:rsid w:val="00817995"/>
    <w:rsid w:val="00817AD8"/>
    <w:rsid w:val="0082101E"/>
    <w:rsid w:val="008218E0"/>
    <w:rsid w:val="00821F57"/>
    <w:rsid w:val="008227D5"/>
    <w:rsid w:val="00823237"/>
    <w:rsid w:val="0082411F"/>
    <w:rsid w:val="008247CF"/>
    <w:rsid w:val="008251CA"/>
    <w:rsid w:val="00825958"/>
    <w:rsid w:val="00825E3E"/>
    <w:rsid w:val="00826343"/>
    <w:rsid w:val="008273CE"/>
    <w:rsid w:val="00827577"/>
    <w:rsid w:val="00827E92"/>
    <w:rsid w:val="008300D5"/>
    <w:rsid w:val="008300D9"/>
    <w:rsid w:val="008301E8"/>
    <w:rsid w:val="00830342"/>
    <w:rsid w:val="00830666"/>
    <w:rsid w:val="00830DA3"/>
    <w:rsid w:val="008311C4"/>
    <w:rsid w:val="008312C7"/>
    <w:rsid w:val="00831491"/>
    <w:rsid w:val="008322AD"/>
    <w:rsid w:val="008334A8"/>
    <w:rsid w:val="00833A15"/>
    <w:rsid w:val="008343B6"/>
    <w:rsid w:val="00834475"/>
    <w:rsid w:val="00834720"/>
    <w:rsid w:val="00834BFF"/>
    <w:rsid w:val="00835E70"/>
    <w:rsid w:val="008369CA"/>
    <w:rsid w:val="00836FC1"/>
    <w:rsid w:val="00841A86"/>
    <w:rsid w:val="00841DAB"/>
    <w:rsid w:val="008422EB"/>
    <w:rsid w:val="008430AC"/>
    <w:rsid w:val="00843456"/>
    <w:rsid w:val="008438A2"/>
    <w:rsid w:val="00843AAF"/>
    <w:rsid w:val="00844225"/>
    <w:rsid w:val="00844621"/>
    <w:rsid w:val="0084591C"/>
    <w:rsid w:val="00845A8C"/>
    <w:rsid w:val="00845AD6"/>
    <w:rsid w:val="00845D33"/>
    <w:rsid w:val="008471B6"/>
    <w:rsid w:val="0084797A"/>
    <w:rsid w:val="00847A0F"/>
    <w:rsid w:val="00850773"/>
    <w:rsid w:val="00850851"/>
    <w:rsid w:val="00850C99"/>
    <w:rsid w:val="00850DF4"/>
    <w:rsid w:val="008512DF"/>
    <w:rsid w:val="0085253A"/>
    <w:rsid w:val="008536A5"/>
    <w:rsid w:val="00853C8F"/>
    <w:rsid w:val="00853DFC"/>
    <w:rsid w:val="00853F05"/>
    <w:rsid w:val="0085458F"/>
    <w:rsid w:val="008549C2"/>
    <w:rsid w:val="00854FA3"/>
    <w:rsid w:val="0085670D"/>
    <w:rsid w:val="00856A37"/>
    <w:rsid w:val="00856D66"/>
    <w:rsid w:val="00857DBF"/>
    <w:rsid w:val="008602FA"/>
    <w:rsid w:val="008609B6"/>
    <w:rsid w:val="00861132"/>
    <w:rsid w:val="008613FA"/>
    <w:rsid w:val="008617BD"/>
    <w:rsid w:val="00861E84"/>
    <w:rsid w:val="0086239F"/>
    <w:rsid w:val="008626B6"/>
    <w:rsid w:val="00864362"/>
    <w:rsid w:val="008644F4"/>
    <w:rsid w:val="0086551A"/>
    <w:rsid w:val="00866653"/>
    <w:rsid w:val="00866ACD"/>
    <w:rsid w:val="00866FD0"/>
    <w:rsid w:val="008701BE"/>
    <w:rsid w:val="008708FC"/>
    <w:rsid w:val="00870DF6"/>
    <w:rsid w:val="00871264"/>
    <w:rsid w:val="00871517"/>
    <w:rsid w:val="00872763"/>
    <w:rsid w:val="00873C87"/>
    <w:rsid w:val="0087490E"/>
    <w:rsid w:val="00874984"/>
    <w:rsid w:val="008765F7"/>
    <w:rsid w:val="00876F7D"/>
    <w:rsid w:val="00877DF3"/>
    <w:rsid w:val="00880CFC"/>
    <w:rsid w:val="008811ED"/>
    <w:rsid w:val="008820C0"/>
    <w:rsid w:val="008826CC"/>
    <w:rsid w:val="00883CD4"/>
    <w:rsid w:val="00883CE3"/>
    <w:rsid w:val="00884850"/>
    <w:rsid w:val="0088545C"/>
    <w:rsid w:val="008856B9"/>
    <w:rsid w:val="00886AB4"/>
    <w:rsid w:val="00890232"/>
    <w:rsid w:val="0089037F"/>
    <w:rsid w:val="0089044C"/>
    <w:rsid w:val="00891236"/>
    <w:rsid w:val="00891503"/>
    <w:rsid w:val="0089154D"/>
    <w:rsid w:val="00891757"/>
    <w:rsid w:val="00891DCD"/>
    <w:rsid w:val="008921B9"/>
    <w:rsid w:val="00892834"/>
    <w:rsid w:val="0089294F"/>
    <w:rsid w:val="00892DE7"/>
    <w:rsid w:val="00892E8B"/>
    <w:rsid w:val="008935E3"/>
    <w:rsid w:val="0089486E"/>
    <w:rsid w:val="00894B7D"/>
    <w:rsid w:val="00894C16"/>
    <w:rsid w:val="00895074"/>
    <w:rsid w:val="008963A0"/>
    <w:rsid w:val="00896CF6"/>
    <w:rsid w:val="00896EE9"/>
    <w:rsid w:val="00897225"/>
    <w:rsid w:val="0089766E"/>
    <w:rsid w:val="008A0635"/>
    <w:rsid w:val="008A27F1"/>
    <w:rsid w:val="008A2CBD"/>
    <w:rsid w:val="008A4BFC"/>
    <w:rsid w:val="008A5018"/>
    <w:rsid w:val="008A535B"/>
    <w:rsid w:val="008A5607"/>
    <w:rsid w:val="008A6977"/>
    <w:rsid w:val="008A753B"/>
    <w:rsid w:val="008A7979"/>
    <w:rsid w:val="008B06AC"/>
    <w:rsid w:val="008B0FDD"/>
    <w:rsid w:val="008B182E"/>
    <w:rsid w:val="008B2F09"/>
    <w:rsid w:val="008B3F50"/>
    <w:rsid w:val="008B41FE"/>
    <w:rsid w:val="008B4AC6"/>
    <w:rsid w:val="008B4CF4"/>
    <w:rsid w:val="008B54B1"/>
    <w:rsid w:val="008B5764"/>
    <w:rsid w:val="008B5919"/>
    <w:rsid w:val="008B605A"/>
    <w:rsid w:val="008B6168"/>
    <w:rsid w:val="008B6987"/>
    <w:rsid w:val="008B6ED9"/>
    <w:rsid w:val="008B7760"/>
    <w:rsid w:val="008C0576"/>
    <w:rsid w:val="008C07F6"/>
    <w:rsid w:val="008C17E3"/>
    <w:rsid w:val="008C2E2C"/>
    <w:rsid w:val="008C38E9"/>
    <w:rsid w:val="008C4639"/>
    <w:rsid w:val="008C520D"/>
    <w:rsid w:val="008C555C"/>
    <w:rsid w:val="008C5743"/>
    <w:rsid w:val="008C6649"/>
    <w:rsid w:val="008C6C6E"/>
    <w:rsid w:val="008C7347"/>
    <w:rsid w:val="008C7EA1"/>
    <w:rsid w:val="008D0C79"/>
    <w:rsid w:val="008D0C96"/>
    <w:rsid w:val="008D1271"/>
    <w:rsid w:val="008D209E"/>
    <w:rsid w:val="008D22C1"/>
    <w:rsid w:val="008D256D"/>
    <w:rsid w:val="008D25E8"/>
    <w:rsid w:val="008D2865"/>
    <w:rsid w:val="008D2ED2"/>
    <w:rsid w:val="008D3654"/>
    <w:rsid w:val="008D3E7B"/>
    <w:rsid w:val="008D55D6"/>
    <w:rsid w:val="008D67BD"/>
    <w:rsid w:val="008D6822"/>
    <w:rsid w:val="008E12E4"/>
    <w:rsid w:val="008E1FE2"/>
    <w:rsid w:val="008E2073"/>
    <w:rsid w:val="008E2705"/>
    <w:rsid w:val="008E29CA"/>
    <w:rsid w:val="008E2A12"/>
    <w:rsid w:val="008E2D87"/>
    <w:rsid w:val="008E3A68"/>
    <w:rsid w:val="008E3E14"/>
    <w:rsid w:val="008E4CD5"/>
    <w:rsid w:val="008E50BB"/>
    <w:rsid w:val="008E5419"/>
    <w:rsid w:val="008E76FF"/>
    <w:rsid w:val="008F08DA"/>
    <w:rsid w:val="008F0F6B"/>
    <w:rsid w:val="008F1190"/>
    <w:rsid w:val="008F11F0"/>
    <w:rsid w:val="008F1804"/>
    <w:rsid w:val="008F2AEA"/>
    <w:rsid w:val="008F2E3F"/>
    <w:rsid w:val="008F3628"/>
    <w:rsid w:val="008F38B3"/>
    <w:rsid w:val="008F416F"/>
    <w:rsid w:val="008F530B"/>
    <w:rsid w:val="008F59B2"/>
    <w:rsid w:val="008F6023"/>
    <w:rsid w:val="008F6755"/>
    <w:rsid w:val="008F73ED"/>
    <w:rsid w:val="008F78F6"/>
    <w:rsid w:val="009001F3"/>
    <w:rsid w:val="009003F0"/>
    <w:rsid w:val="00900587"/>
    <w:rsid w:val="00902460"/>
    <w:rsid w:val="00902715"/>
    <w:rsid w:val="00902EAA"/>
    <w:rsid w:val="009031F5"/>
    <w:rsid w:val="009038FB"/>
    <w:rsid w:val="00903DFA"/>
    <w:rsid w:val="0090492B"/>
    <w:rsid w:val="00904D2E"/>
    <w:rsid w:val="00904DFA"/>
    <w:rsid w:val="009056EF"/>
    <w:rsid w:val="00905BA4"/>
    <w:rsid w:val="00905E72"/>
    <w:rsid w:val="00906373"/>
    <w:rsid w:val="00906B28"/>
    <w:rsid w:val="00907F4D"/>
    <w:rsid w:val="00910823"/>
    <w:rsid w:val="00910986"/>
    <w:rsid w:val="009109CD"/>
    <w:rsid w:val="00910B6A"/>
    <w:rsid w:val="009113DE"/>
    <w:rsid w:val="00911492"/>
    <w:rsid w:val="00912171"/>
    <w:rsid w:val="00912DB2"/>
    <w:rsid w:val="00913DC0"/>
    <w:rsid w:val="00914DA7"/>
    <w:rsid w:val="00914FD1"/>
    <w:rsid w:val="00915068"/>
    <w:rsid w:val="00915A98"/>
    <w:rsid w:val="0092117F"/>
    <w:rsid w:val="00921CF3"/>
    <w:rsid w:val="00921F15"/>
    <w:rsid w:val="00923BB9"/>
    <w:rsid w:val="00925195"/>
    <w:rsid w:val="009260F1"/>
    <w:rsid w:val="00926654"/>
    <w:rsid w:val="00926A9A"/>
    <w:rsid w:val="0092756C"/>
    <w:rsid w:val="009279DC"/>
    <w:rsid w:val="00927C4A"/>
    <w:rsid w:val="00927D8A"/>
    <w:rsid w:val="00931B79"/>
    <w:rsid w:val="009335F2"/>
    <w:rsid w:val="00933CD6"/>
    <w:rsid w:val="00935EF6"/>
    <w:rsid w:val="00936972"/>
    <w:rsid w:val="00936E5E"/>
    <w:rsid w:val="00937515"/>
    <w:rsid w:val="009379BB"/>
    <w:rsid w:val="00940417"/>
    <w:rsid w:val="00940C30"/>
    <w:rsid w:val="00940EFE"/>
    <w:rsid w:val="0094151A"/>
    <w:rsid w:val="00941645"/>
    <w:rsid w:val="00941B96"/>
    <w:rsid w:val="00942C60"/>
    <w:rsid w:val="009435BE"/>
    <w:rsid w:val="00943BE0"/>
    <w:rsid w:val="00943EC8"/>
    <w:rsid w:val="00944D1D"/>
    <w:rsid w:val="00945049"/>
    <w:rsid w:val="009453AE"/>
    <w:rsid w:val="009458F0"/>
    <w:rsid w:val="00945DFE"/>
    <w:rsid w:val="00946129"/>
    <w:rsid w:val="00946316"/>
    <w:rsid w:val="009469E1"/>
    <w:rsid w:val="009472C6"/>
    <w:rsid w:val="00947B3D"/>
    <w:rsid w:val="0095024E"/>
    <w:rsid w:val="0095141D"/>
    <w:rsid w:val="009519B2"/>
    <w:rsid w:val="009520BE"/>
    <w:rsid w:val="00952A41"/>
    <w:rsid w:val="00952CA5"/>
    <w:rsid w:val="00953B17"/>
    <w:rsid w:val="00954116"/>
    <w:rsid w:val="009544BB"/>
    <w:rsid w:val="009556CB"/>
    <w:rsid w:val="0095574E"/>
    <w:rsid w:val="00955EC1"/>
    <w:rsid w:val="00955FBE"/>
    <w:rsid w:val="00957768"/>
    <w:rsid w:val="00957C2E"/>
    <w:rsid w:val="009603D5"/>
    <w:rsid w:val="0096108A"/>
    <w:rsid w:val="009610D0"/>
    <w:rsid w:val="00961C88"/>
    <w:rsid w:val="00962E4C"/>
    <w:rsid w:val="00963A50"/>
    <w:rsid w:val="00963F1E"/>
    <w:rsid w:val="009649BD"/>
    <w:rsid w:val="00965235"/>
    <w:rsid w:val="009663A7"/>
    <w:rsid w:val="009664B7"/>
    <w:rsid w:val="00966694"/>
    <w:rsid w:val="009668B9"/>
    <w:rsid w:val="00967235"/>
    <w:rsid w:val="00967918"/>
    <w:rsid w:val="00970065"/>
    <w:rsid w:val="00971162"/>
    <w:rsid w:val="009711D0"/>
    <w:rsid w:val="009718F1"/>
    <w:rsid w:val="0097246A"/>
    <w:rsid w:val="00972B2E"/>
    <w:rsid w:val="00973BAA"/>
    <w:rsid w:val="00975495"/>
    <w:rsid w:val="009762C6"/>
    <w:rsid w:val="00976323"/>
    <w:rsid w:val="00976A5A"/>
    <w:rsid w:val="00976AB2"/>
    <w:rsid w:val="00976D6D"/>
    <w:rsid w:val="0097703C"/>
    <w:rsid w:val="009775C7"/>
    <w:rsid w:val="00977977"/>
    <w:rsid w:val="00977ED8"/>
    <w:rsid w:val="0098019D"/>
    <w:rsid w:val="00980DA4"/>
    <w:rsid w:val="0098170F"/>
    <w:rsid w:val="0098183C"/>
    <w:rsid w:val="00982167"/>
    <w:rsid w:val="009823A5"/>
    <w:rsid w:val="00982770"/>
    <w:rsid w:val="00982905"/>
    <w:rsid w:val="0098356A"/>
    <w:rsid w:val="009839CB"/>
    <w:rsid w:val="00990776"/>
    <w:rsid w:val="00991EF6"/>
    <w:rsid w:val="009923E3"/>
    <w:rsid w:val="00992B82"/>
    <w:rsid w:val="00993061"/>
    <w:rsid w:val="0099323A"/>
    <w:rsid w:val="00993360"/>
    <w:rsid w:val="00993DA0"/>
    <w:rsid w:val="00993EC7"/>
    <w:rsid w:val="00993F66"/>
    <w:rsid w:val="009945E5"/>
    <w:rsid w:val="0099470D"/>
    <w:rsid w:val="00994DC7"/>
    <w:rsid w:val="00994FFE"/>
    <w:rsid w:val="00995716"/>
    <w:rsid w:val="00995DF6"/>
    <w:rsid w:val="009966D3"/>
    <w:rsid w:val="009A0F3E"/>
    <w:rsid w:val="009A14C5"/>
    <w:rsid w:val="009A17BC"/>
    <w:rsid w:val="009A1DCA"/>
    <w:rsid w:val="009A2290"/>
    <w:rsid w:val="009A3F02"/>
    <w:rsid w:val="009A42DE"/>
    <w:rsid w:val="009A4FFD"/>
    <w:rsid w:val="009A5896"/>
    <w:rsid w:val="009A5D9D"/>
    <w:rsid w:val="009A5E34"/>
    <w:rsid w:val="009A6F30"/>
    <w:rsid w:val="009A7859"/>
    <w:rsid w:val="009B0CEB"/>
    <w:rsid w:val="009B0ECF"/>
    <w:rsid w:val="009B12B6"/>
    <w:rsid w:val="009B131F"/>
    <w:rsid w:val="009B22BA"/>
    <w:rsid w:val="009B2E71"/>
    <w:rsid w:val="009B37E2"/>
    <w:rsid w:val="009B484F"/>
    <w:rsid w:val="009B6024"/>
    <w:rsid w:val="009B65DB"/>
    <w:rsid w:val="009B6C7A"/>
    <w:rsid w:val="009B7997"/>
    <w:rsid w:val="009C02FE"/>
    <w:rsid w:val="009C057F"/>
    <w:rsid w:val="009C172F"/>
    <w:rsid w:val="009C196D"/>
    <w:rsid w:val="009C1A23"/>
    <w:rsid w:val="009C3C94"/>
    <w:rsid w:val="009C48A9"/>
    <w:rsid w:val="009C4EB4"/>
    <w:rsid w:val="009C4F96"/>
    <w:rsid w:val="009C5D62"/>
    <w:rsid w:val="009C653E"/>
    <w:rsid w:val="009C69EF"/>
    <w:rsid w:val="009C6BC1"/>
    <w:rsid w:val="009C6C56"/>
    <w:rsid w:val="009C7EA1"/>
    <w:rsid w:val="009D0109"/>
    <w:rsid w:val="009D0778"/>
    <w:rsid w:val="009D0AD2"/>
    <w:rsid w:val="009D0DCE"/>
    <w:rsid w:val="009D0FE8"/>
    <w:rsid w:val="009D1590"/>
    <w:rsid w:val="009D18A3"/>
    <w:rsid w:val="009D1F36"/>
    <w:rsid w:val="009D2306"/>
    <w:rsid w:val="009D3823"/>
    <w:rsid w:val="009D395A"/>
    <w:rsid w:val="009D4540"/>
    <w:rsid w:val="009D51CF"/>
    <w:rsid w:val="009D7661"/>
    <w:rsid w:val="009D7FA5"/>
    <w:rsid w:val="009E00B5"/>
    <w:rsid w:val="009E092E"/>
    <w:rsid w:val="009E0B52"/>
    <w:rsid w:val="009E2187"/>
    <w:rsid w:val="009E242B"/>
    <w:rsid w:val="009E247D"/>
    <w:rsid w:val="009E2DF1"/>
    <w:rsid w:val="009E3B10"/>
    <w:rsid w:val="009E4DB3"/>
    <w:rsid w:val="009E4E93"/>
    <w:rsid w:val="009E57DC"/>
    <w:rsid w:val="009E5873"/>
    <w:rsid w:val="009E5DC6"/>
    <w:rsid w:val="009E5E15"/>
    <w:rsid w:val="009E6A32"/>
    <w:rsid w:val="009E73E0"/>
    <w:rsid w:val="009F006A"/>
    <w:rsid w:val="009F16FA"/>
    <w:rsid w:val="009F2811"/>
    <w:rsid w:val="009F3201"/>
    <w:rsid w:val="009F4620"/>
    <w:rsid w:val="009F48FA"/>
    <w:rsid w:val="009F4B87"/>
    <w:rsid w:val="009F4C0D"/>
    <w:rsid w:val="009F52C9"/>
    <w:rsid w:val="009F55DA"/>
    <w:rsid w:val="009F617B"/>
    <w:rsid w:val="009F632F"/>
    <w:rsid w:val="009F678D"/>
    <w:rsid w:val="009F7E16"/>
    <w:rsid w:val="009F7FED"/>
    <w:rsid w:val="00A00345"/>
    <w:rsid w:val="00A00614"/>
    <w:rsid w:val="00A01CCD"/>
    <w:rsid w:val="00A01D54"/>
    <w:rsid w:val="00A028F2"/>
    <w:rsid w:val="00A030C0"/>
    <w:rsid w:val="00A03FF1"/>
    <w:rsid w:val="00A05021"/>
    <w:rsid w:val="00A05067"/>
    <w:rsid w:val="00A051EE"/>
    <w:rsid w:val="00A07599"/>
    <w:rsid w:val="00A079DA"/>
    <w:rsid w:val="00A1069E"/>
    <w:rsid w:val="00A10DD5"/>
    <w:rsid w:val="00A110C1"/>
    <w:rsid w:val="00A11385"/>
    <w:rsid w:val="00A11513"/>
    <w:rsid w:val="00A11532"/>
    <w:rsid w:val="00A11854"/>
    <w:rsid w:val="00A11CE0"/>
    <w:rsid w:val="00A11EF2"/>
    <w:rsid w:val="00A12FAB"/>
    <w:rsid w:val="00A14E2F"/>
    <w:rsid w:val="00A151ED"/>
    <w:rsid w:val="00A1652F"/>
    <w:rsid w:val="00A16F6E"/>
    <w:rsid w:val="00A17930"/>
    <w:rsid w:val="00A17936"/>
    <w:rsid w:val="00A17DF9"/>
    <w:rsid w:val="00A207C7"/>
    <w:rsid w:val="00A20EB4"/>
    <w:rsid w:val="00A2152B"/>
    <w:rsid w:val="00A215D4"/>
    <w:rsid w:val="00A22E2F"/>
    <w:rsid w:val="00A22F33"/>
    <w:rsid w:val="00A23FA7"/>
    <w:rsid w:val="00A243CD"/>
    <w:rsid w:val="00A2553D"/>
    <w:rsid w:val="00A25D9D"/>
    <w:rsid w:val="00A2606B"/>
    <w:rsid w:val="00A2623D"/>
    <w:rsid w:val="00A26FC1"/>
    <w:rsid w:val="00A27AB7"/>
    <w:rsid w:val="00A30E8F"/>
    <w:rsid w:val="00A323D9"/>
    <w:rsid w:val="00A326CF"/>
    <w:rsid w:val="00A334E1"/>
    <w:rsid w:val="00A3385A"/>
    <w:rsid w:val="00A3420E"/>
    <w:rsid w:val="00A35323"/>
    <w:rsid w:val="00A3561D"/>
    <w:rsid w:val="00A35B44"/>
    <w:rsid w:val="00A364B8"/>
    <w:rsid w:val="00A36E37"/>
    <w:rsid w:val="00A37F85"/>
    <w:rsid w:val="00A4021D"/>
    <w:rsid w:val="00A40294"/>
    <w:rsid w:val="00A40A2D"/>
    <w:rsid w:val="00A41221"/>
    <w:rsid w:val="00A414F1"/>
    <w:rsid w:val="00A421A9"/>
    <w:rsid w:val="00A42D39"/>
    <w:rsid w:val="00A43923"/>
    <w:rsid w:val="00A44FAE"/>
    <w:rsid w:val="00A45D19"/>
    <w:rsid w:val="00A46E9A"/>
    <w:rsid w:val="00A47181"/>
    <w:rsid w:val="00A501F5"/>
    <w:rsid w:val="00A50A5F"/>
    <w:rsid w:val="00A5132B"/>
    <w:rsid w:val="00A51863"/>
    <w:rsid w:val="00A52E50"/>
    <w:rsid w:val="00A52EC6"/>
    <w:rsid w:val="00A52FBF"/>
    <w:rsid w:val="00A53615"/>
    <w:rsid w:val="00A53A32"/>
    <w:rsid w:val="00A54223"/>
    <w:rsid w:val="00A54964"/>
    <w:rsid w:val="00A54A3C"/>
    <w:rsid w:val="00A5652B"/>
    <w:rsid w:val="00A56C54"/>
    <w:rsid w:val="00A61285"/>
    <w:rsid w:val="00A61F3D"/>
    <w:rsid w:val="00A620A2"/>
    <w:rsid w:val="00A62703"/>
    <w:rsid w:val="00A62C29"/>
    <w:rsid w:val="00A62EEE"/>
    <w:rsid w:val="00A62F14"/>
    <w:rsid w:val="00A631A7"/>
    <w:rsid w:val="00A63718"/>
    <w:rsid w:val="00A644C9"/>
    <w:rsid w:val="00A6512A"/>
    <w:rsid w:val="00A65CB8"/>
    <w:rsid w:val="00A65D7F"/>
    <w:rsid w:val="00A65DC8"/>
    <w:rsid w:val="00A66182"/>
    <w:rsid w:val="00A663BB"/>
    <w:rsid w:val="00A665A5"/>
    <w:rsid w:val="00A67838"/>
    <w:rsid w:val="00A67D3F"/>
    <w:rsid w:val="00A7045C"/>
    <w:rsid w:val="00A715CB"/>
    <w:rsid w:val="00A716B8"/>
    <w:rsid w:val="00A71D21"/>
    <w:rsid w:val="00A730EE"/>
    <w:rsid w:val="00A736B1"/>
    <w:rsid w:val="00A7393B"/>
    <w:rsid w:val="00A73CF7"/>
    <w:rsid w:val="00A74E88"/>
    <w:rsid w:val="00A756BA"/>
    <w:rsid w:val="00A761E2"/>
    <w:rsid w:val="00A76489"/>
    <w:rsid w:val="00A80CBB"/>
    <w:rsid w:val="00A813BF"/>
    <w:rsid w:val="00A81734"/>
    <w:rsid w:val="00A82333"/>
    <w:rsid w:val="00A82C0C"/>
    <w:rsid w:val="00A82F50"/>
    <w:rsid w:val="00A83FEE"/>
    <w:rsid w:val="00A84779"/>
    <w:rsid w:val="00A858B1"/>
    <w:rsid w:val="00A859E0"/>
    <w:rsid w:val="00A85B04"/>
    <w:rsid w:val="00A85EDB"/>
    <w:rsid w:val="00A862A6"/>
    <w:rsid w:val="00A865BF"/>
    <w:rsid w:val="00A871A6"/>
    <w:rsid w:val="00A87250"/>
    <w:rsid w:val="00A87383"/>
    <w:rsid w:val="00A87845"/>
    <w:rsid w:val="00A9084C"/>
    <w:rsid w:val="00A90BAF"/>
    <w:rsid w:val="00A90F51"/>
    <w:rsid w:val="00A91CE9"/>
    <w:rsid w:val="00A92B92"/>
    <w:rsid w:val="00A93680"/>
    <w:rsid w:val="00A945E4"/>
    <w:rsid w:val="00A9460F"/>
    <w:rsid w:val="00A94810"/>
    <w:rsid w:val="00A95A1E"/>
    <w:rsid w:val="00A97839"/>
    <w:rsid w:val="00A97BCD"/>
    <w:rsid w:val="00A97E41"/>
    <w:rsid w:val="00AA107A"/>
    <w:rsid w:val="00AA1CEB"/>
    <w:rsid w:val="00AA1D83"/>
    <w:rsid w:val="00AA1E78"/>
    <w:rsid w:val="00AA2138"/>
    <w:rsid w:val="00AA22F8"/>
    <w:rsid w:val="00AA31DA"/>
    <w:rsid w:val="00AA376E"/>
    <w:rsid w:val="00AA41F4"/>
    <w:rsid w:val="00AA4ADE"/>
    <w:rsid w:val="00AA53EC"/>
    <w:rsid w:val="00AA54D5"/>
    <w:rsid w:val="00AA6433"/>
    <w:rsid w:val="00AA6AB9"/>
    <w:rsid w:val="00AA6BDB"/>
    <w:rsid w:val="00AA6F26"/>
    <w:rsid w:val="00AA6FB4"/>
    <w:rsid w:val="00AA7087"/>
    <w:rsid w:val="00AA75A8"/>
    <w:rsid w:val="00AA7C77"/>
    <w:rsid w:val="00AB073A"/>
    <w:rsid w:val="00AB0986"/>
    <w:rsid w:val="00AB1075"/>
    <w:rsid w:val="00AB15EB"/>
    <w:rsid w:val="00AB1BC8"/>
    <w:rsid w:val="00AB1BD5"/>
    <w:rsid w:val="00AB1D49"/>
    <w:rsid w:val="00AB1F68"/>
    <w:rsid w:val="00AB1FB1"/>
    <w:rsid w:val="00AB214F"/>
    <w:rsid w:val="00AB2719"/>
    <w:rsid w:val="00AB2FA2"/>
    <w:rsid w:val="00AB3512"/>
    <w:rsid w:val="00AB36A6"/>
    <w:rsid w:val="00AB37D4"/>
    <w:rsid w:val="00AB3A5F"/>
    <w:rsid w:val="00AB3AF6"/>
    <w:rsid w:val="00AB417B"/>
    <w:rsid w:val="00AB4212"/>
    <w:rsid w:val="00AB47D8"/>
    <w:rsid w:val="00AB4DFB"/>
    <w:rsid w:val="00AB4FC6"/>
    <w:rsid w:val="00AB51B1"/>
    <w:rsid w:val="00AB5328"/>
    <w:rsid w:val="00AB5400"/>
    <w:rsid w:val="00AB5CA7"/>
    <w:rsid w:val="00AB7107"/>
    <w:rsid w:val="00AB72DC"/>
    <w:rsid w:val="00AC0BD5"/>
    <w:rsid w:val="00AC0D2D"/>
    <w:rsid w:val="00AC14F9"/>
    <w:rsid w:val="00AC1A34"/>
    <w:rsid w:val="00AC2011"/>
    <w:rsid w:val="00AC3C6C"/>
    <w:rsid w:val="00AC3E6A"/>
    <w:rsid w:val="00AC4562"/>
    <w:rsid w:val="00AC49F4"/>
    <w:rsid w:val="00AC4ADB"/>
    <w:rsid w:val="00AC4AF7"/>
    <w:rsid w:val="00AC4D75"/>
    <w:rsid w:val="00AC4E63"/>
    <w:rsid w:val="00AC4FF8"/>
    <w:rsid w:val="00AC530D"/>
    <w:rsid w:val="00AC632A"/>
    <w:rsid w:val="00AC6917"/>
    <w:rsid w:val="00AC6B9F"/>
    <w:rsid w:val="00AC77C9"/>
    <w:rsid w:val="00AC7FF5"/>
    <w:rsid w:val="00AD1815"/>
    <w:rsid w:val="00AD1D8E"/>
    <w:rsid w:val="00AD1DCD"/>
    <w:rsid w:val="00AD2000"/>
    <w:rsid w:val="00AD2352"/>
    <w:rsid w:val="00AD2D5B"/>
    <w:rsid w:val="00AD3677"/>
    <w:rsid w:val="00AD374E"/>
    <w:rsid w:val="00AD439E"/>
    <w:rsid w:val="00AD4691"/>
    <w:rsid w:val="00AD48D4"/>
    <w:rsid w:val="00AD4FC9"/>
    <w:rsid w:val="00AD54A7"/>
    <w:rsid w:val="00AD5720"/>
    <w:rsid w:val="00AD5F4D"/>
    <w:rsid w:val="00AD6038"/>
    <w:rsid w:val="00AD7AA7"/>
    <w:rsid w:val="00AE094A"/>
    <w:rsid w:val="00AE1757"/>
    <w:rsid w:val="00AE1815"/>
    <w:rsid w:val="00AE2160"/>
    <w:rsid w:val="00AE2AE0"/>
    <w:rsid w:val="00AE2B05"/>
    <w:rsid w:val="00AE3123"/>
    <w:rsid w:val="00AE31A2"/>
    <w:rsid w:val="00AE4113"/>
    <w:rsid w:val="00AE47D0"/>
    <w:rsid w:val="00AE4AC2"/>
    <w:rsid w:val="00AE5390"/>
    <w:rsid w:val="00AE60E3"/>
    <w:rsid w:val="00AE686C"/>
    <w:rsid w:val="00AE69EA"/>
    <w:rsid w:val="00AF0536"/>
    <w:rsid w:val="00AF05FD"/>
    <w:rsid w:val="00AF1A23"/>
    <w:rsid w:val="00AF1CB5"/>
    <w:rsid w:val="00AF2EB4"/>
    <w:rsid w:val="00AF34E0"/>
    <w:rsid w:val="00AF4692"/>
    <w:rsid w:val="00AF60E0"/>
    <w:rsid w:val="00AF65E9"/>
    <w:rsid w:val="00AF6B4C"/>
    <w:rsid w:val="00AF7339"/>
    <w:rsid w:val="00AF7DC0"/>
    <w:rsid w:val="00B028A5"/>
    <w:rsid w:val="00B02C1F"/>
    <w:rsid w:val="00B0376F"/>
    <w:rsid w:val="00B037AF"/>
    <w:rsid w:val="00B03A8D"/>
    <w:rsid w:val="00B03E89"/>
    <w:rsid w:val="00B053E3"/>
    <w:rsid w:val="00B05A03"/>
    <w:rsid w:val="00B05CAB"/>
    <w:rsid w:val="00B06396"/>
    <w:rsid w:val="00B064F9"/>
    <w:rsid w:val="00B06937"/>
    <w:rsid w:val="00B06CCB"/>
    <w:rsid w:val="00B06ED2"/>
    <w:rsid w:val="00B06FEB"/>
    <w:rsid w:val="00B07077"/>
    <w:rsid w:val="00B07D6E"/>
    <w:rsid w:val="00B07E38"/>
    <w:rsid w:val="00B104E6"/>
    <w:rsid w:val="00B10737"/>
    <w:rsid w:val="00B11CE8"/>
    <w:rsid w:val="00B11FCF"/>
    <w:rsid w:val="00B1252E"/>
    <w:rsid w:val="00B12D31"/>
    <w:rsid w:val="00B13375"/>
    <w:rsid w:val="00B13B6C"/>
    <w:rsid w:val="00B13C1D"/>
    <w:rsid w:val="00B14DA9"/>
    <w:rsid w:val="00B15322"/>
    <w:rsid w:val="00B154CE"/>
    <w:rsid w:val="00B15891"/>
    <w:rsid w:val="00B158F4"/>
    <w:rsid w:val="00B15FF9"/>
    <w:rsid w:val="00B16A36"/>
    <w:rsid w:val="00B176F3"/>
    <w:rsid w:val="00B178B3"/>
    <w:rsid w:val="00B17CF7"/>
    <w:rsid w:val="00B20256"/>
    <w:rsid w:val="00B209AF"/>
    <w:rsid w:val="00B20BDD"/>
    <w:rsid w:val="00B2118B"/>
    <w:rsid w:val="00B216E5"/>
    <w:rsid w:val="00B21A37"/>
    <w:rsid w:val="00B21CBC"/>
    <w:rsid w:val="00B232EF"/>
    <w:rsid w:val="00B24D7F"/>
    <w:rsid w:val="00B251E2"/>
    <w:rsid w:val="00B26918"/>
    <w:rsid w:val="00B27B79"/>
    <w:rsid w:val="00B30C44"/>
    <w:rsid w:val="00B30D54"/>
    <w:rsid w:val="00B31461"/>
    <w:rsid w:val="00B3174D"/>
    <w:rsid w:val="00B31ED6"/>
    <w:rsid w:val="00B32359"/>
    <w:rsid w:val="00B3295D"/>
    <w:rsid w:val="00B342F7"/>
    <w:rsid w:val="00B3455E"/>
    <w:rsid w:val="00B34A37"/>
    <w:rsid w:val="00B34C59"/>
    <w:rsid w:val="00B3580B"/>
    <w:rsid w:val="00B366FE"/>
    <w:rsid w:val="00B3694F"/>
    <w:rsid w:val="00B37F3B"/>
    <w:rsid w:val="00B401EE"/>
    <w:rsid w:val="00B4091E"/>
    <w:rsid w:val="00B4128F"/>
    <w:rsid w:val="00B42B94"/>
    <w:rsid w:val="00B42DFD"/>
    <w:rsid w:val="00B43787"/>
    <w:rsid w:val="00B43D28"/>
    <w:rsid w:val="00B43FA6"/>
    <w:rsid w:val="00B4461C"/>
    <w:rsid w:val="00B44F4F"/>
    <w:rsid w:val="00B453A2"/>
    <w:rsid w:val="00B4591D"/>
    <w:rsid w:val="00B46DC1"/>
    <w:rsid w:val="00B46F87"/>
    <w:rsid w:val="00B47C24"/>
    <w:rsid w:val="00B50C34"/>
    <w:rsid w:val="00B51D84"/>
    <w:rsid w:val="00B526FD"/>
    <w:rsid w:val="00B52C79"/>
    <w:rsid w:val="00B52D4F"/>
    <w:rsid w:val="00B53062"/>
    <w:rsid w:val="00B53708"/>
    <w:rsid w:val="00B540F9"/>
    <w:rsid w:val="00B542E6"/>
    <w:rsid w:val="00B5443F"/>
    <w:rsid w:val="00B547F6"/>
    <w:rsid w:val="00B557E7"/>
    <w:rsid w:val="00B55FBB"/>
    <w:rsid w:val="00B56340"/>
    <w:rsid w:val="00B56912"/>
    <w:rsid w:val="00B573AD"/>
    <w:rsid w:val="00B57622"/>
    <w:rsid w:val="00B57BD9"/>
    <w:rsid w:val="00B57FCE"/>
    <w:rsid w:val="00B60216"/>
    <w:rsid w:val="00B611D3"/>
    <w:rsid w:val="00B62CD0"/>
    <w:rsid w:val="00B631F4"/>
    <w:rsid w:val="00B6338E"/>
    <w:rsid w:val="00B639F4"/>
    <w:rsid w:val="00B643A1"/>
    <w:rsid w:val="00B646AD"/>
    <w:rsid w:val="00B646C2"/>
    <w:rsid w:val="00B65210"/>
    <w:rsid w:val="00B65C2D"/>
    <w:rsid w:val="00B662E6"/>
    <w:rsid w:val="00B66412"/>
    <w:rsid w:val="00B6666D"/>
    <w:rsid w:val="00B66E85"/>
    <w:rsid w:val="00B67F80"/>
    <w:rsid w:val="00B70D3C"/>
    <w:rsid w:val="00B70FB1"/>
    <w:rsid w:val="00B7140B"/>
    <w:rsid w:val="00B715C5"/>
    <w:rsid w:val="00B718C3"/>
    <w:rsid w:val="00B72604"/>
    <w:rsid w:val="00B73B63"/>
    <w:rsid w:val="00B74239"/>
    <w:rsid w:val="00B7423B"/>
    <w:rsid w:val="00B74C93"/>
    <w:rsid w:val="00B756C7"/>
    <w:rsid w:val="00B7592F"/>
    <w:rsid w:val="00B76064"/>
    <w:rsid w:val="00B763C3"/>
    <w:rsid w:val="00B774E5"/>
    <w:rsid w:val="00B77700"/>
    <w:rsid w:val="00B77702"/>
    <w:rsid w:val="00B77DA7"/>
    <w:rsid w:val="00B8086C"/>
    <w:rsid w:val="00B80C3D"/>
    <w:rsid w:val="00B8216E"/>
    <w:rsid w:val="00B82DA5"/>
    <w:rsid w:val="00B83461"/>
    <w:rsid w:val="00B8352F"/>
    <w:rsid w:val="00B83C0E"/>
    <w:rsid w:val="00B83D46"/>
    <w:rsid w:val="00B8453A"/>
    <w:rsid w:val="00B848CA"/>
    <w:rsid w:val="00B85156"/>
    <w:rsid w:val="00B866DD"/>
    <w:rsid w:val="00B874BA"/>
    <w:rsid w:val="00B90BB2"/>
    <w:rsid w:val="00B93EB7"/>
    <w:rsid w:val="00B95937"/>
    <w:rsid w:val="00B95F8B"/>
    <w:rsid w:val="00B96EC0"/>
    <w:rsid w:val="00B975E6"/>
    <w:rsid w:val="00B9765E"/>
    <w:rsid w:val="00B97F73"/>
    <w:rsid w:val="00BA0E09"/>
    <w:rsid w:val="00BA1733"/>
    <w:rsid w:val="00BA2B5E"/>
    <w:rsid w:val="00BA3210"/>
    <w:rsid w:val="00BA33E1"/>
    <w:rsid w:val="00BA567B"/>
    <w:rsid w:val="00BA60AA"/>
    <w:rsid w:val="00BB0869"/>
    <w:rsid w:val="00BB0B89"/>
    <w:rsid w:val="00BB0C46"/>
    <w:rsid w:val="00BB0F29"/>
    <w:rsid w:val="00BB0F85"/>
    <w:rsid w:val="00BB0FF8"/>
    <w:rsid w:val="00BB2B54"/>
    <w:rsid w:val="00BB2CA8"/>
    <w:rsid w:val="00BB3113"/>
    <w:rsid w:val="00BB3230"/>
    <w:rsid w:val="00BB4384"/>
    <w:rsid w:val="00BB47BC"/>
    <w:rsid w:val="00BB554E"/>
    <w:rsid w:val="00BB6C74"/>
    <w:rsid w:val="00BC04B7"/>
    <w:rsid w:val="00BC05CE"/>
    <w:rsid w:val="00BC0AEF"/>
    <w:rsid w:val="00BC0DDE"/>
    <w:rsid w:val="00BC4D1D"/>
    <w:rsid w:val="00BC569E"/>
    <w:rsid w:val="00BC569F"/>
    <w:rsid w:val="00BC6670"/>
    <w:rsid w:val="00BC6C23"/>
    <w:rsid w:val="00BC6FCF"/>
    <w:rsid w:val="00BD093B"/>
    <w:rsid w:val="00BD0DA3"/>
    <w:rsid w:val="00BD0DB5"/>
    <w:rsid w:val="00BD1140"/>
    <w:rsid w:val="00BD2213"/>
    <w:rsid w:val="00BD2C8E"/>
    <w:rsid w:val="00BD33A7"/>
    <w:rsid w:val="00BD4440"/>
    <w:rsid w:val="00BD46DA"/>
    <w:rsid w:val="00BD4828"/>
    <w:rsid w:val="00BD4C6E"/>
    <w:rsid w:val="00BD5689"/>
    <w:rsid w:val="00BD5A8D"/>
    <w:rsid w:val="00BD5E1E"/>
    <w:rsid w:val="00BD6556"/>
    <w:rsid w:val="00BD7732"/>
    <w:rsid w:val="00BD7812"/>
    <w:rsid w:val="00BD7E18"/>
    <w:rsid w:val="00BE0813"/>
    <w:rsid w:val="00BE0C8F"/>
    <w:rsid w:val="00BE1ADC"/>
    <w:rsid w:val="00BE1C5F"/>
    <w:rsid w:val="00BE1F63"/>
    <w:rsid w:val="00BE1F9A"/>
    <w:rsid w:val="00BE1FCD"/>
    <w:rsid w:val="00BE2778"/>
    <w:rsid w:val="00BE3108"/>
    <w:rsid w:val="00BE317A"/>
    <w:rsid w:val="00BE4443"/>
    <w:rsid w:val="00BE5B25"/>
    <w:rsid w:val="00BE631D"/>
    <w:rsid w:val="00BE64BE"/>
    <w:rsid w:val="00BE67EB"/>
    <w:rsid w:val="00BF02A9"/>
    <w:rsid w:val="00BF0DE0"/>
    <w:rsid w:val="00BF0F86"/>
    <w:rsid w:val="00BF1972"/>
    <w:rsid w:val="00BF2159"/>
    <w:rsid w:val="00BF2CAA"/>
    <w:rsid w:val="00BF3D50"/>
    <w:rsid w:val="00BF3D6C"/>
    <w:rsid w:val="00BF41A7"/>
    <w:rsid w:val="00BF5827"/>
    <w:rsid w:val="00BF5AE9"/>
    <w:rsid w:val="00BF663C"/>
    <w:rsid w:val="00BF7331"/>
    <w:rsid w:val="00BF77DB"/>
    <w:rsid w:val="00C00344"/>
    <w:rsid w:val="00C00496"/>
    <w:rsid w:val="00C012BD"/>
    <w:rsid w:val="00C013A8"/>
    <w:rsid w:val="00C01517"/>
    <w:rsid w:val="00C01FFC"/>
    <w:rsid w:val="00C02429"/>
    <w:rsid w:val="00C02ABE"/>
    <w:rsid w:val="00C03CB8"/>
    <w:rsid w:val="00C040FD"/>
    <w:rsid w:val="00C042E9"/>
    <w:rsid w:val="00C047F4"/>
    <w:rsid w:val="00C04ABF"/>
    <w:rsid w:val="00C04FE1"/>
    <w:rsid w:val="00C052CE"/>
    <w:rsid w:val="00C05379"/>
    <w:rsid w:val="00C055E7"/>
    <w:rsid w:val="00C0592C"/>
    <w:rsid w:val="00C059D0"/>
    <w:rsid w:val="00C05E42"/>
    <w:rsid w:val="00C11707"/>
    <w:rsid w:val="00C11897"/>
    <w:rsid w:val="00C12001"/>
    <w:rsid w:val="00C12CD4"/>
    <w:rsid w:val="00C138EE"/>
    <w:rsid w:val="00C14489"/>
    <w:rsid w:val="00C1571F"/>
    <w:rsid w:val="00C159EC"/>
    <w:rsid w:val="00C15A0A"/>
    <w:rsid w:val="00C15C83"/>
    <w:rsid w:val="00C16023"/>
    <w:rsid w:val="00C16E06"/>
    <w:rsid w:val="00C17C7D"/>
    <w:rsid w:val="00C20A42"/>
    <w:rsid w:val="00C20A47"/>
    <w:rsid w:val="00C21759"/>
    <w:rsid w:val="00C218C0"/>
    <w:rsid w:val="00C21A8A"/>
    <w:rsid w:val="00C22BB6"/>
    <w:rsid w:val="00C22BFE"/>
    <w:rsid w:val="00C22E51"/>
    <w:rsid w:val="00C23960"/>
    <w:rsid w:val="00C24113"/>
    <w:rsid w:val="00C24370"/>
    <w:rsid w:val="00C24DFA"/>
    <w:rsid w:val="00C26207"/>
    <w:rsid w:val="00C2685E"/>
    <w:rsid w:val="00C306D9"/>
    <w:rsid w:val="00C30901"/>
    <w:rsid w:val="00C3095D"/>
    <w:rsid w:val="00C31305"/>
    <w:rsid w:val="00C31963"/>
    <w:rsid w:val="00C32202"/>
    <w:rsid w:val="00C32ADB"/>
    <w:rsid w:val="00C338B9"/>
    <w:rsid w:val="00C33D28"/>
    <w:rsid w:val="00C350EC"/>
    <w:rsid w:val="00C35884"/>
    <w:rsid w:val="00C35A54"/>
    <w:rsid w:val="00C35A84"/>
    <w:rsid w:val="00C3615F"/>
    <w:rsid w:val="00C362AB"/>
    <w:rsid w:val="00C365CF"/>
    <w:rsid w:val="00C3750D"/>
    <w:rsid w:val="00C416CB"/>
    <w:rsid w:val="00C4182C"/>
    <w:rsid w:val="00C41F37"/>
    <w:rsid w:val="00C43925"/>
    <w:rsid w:val="00C43B06"/>
    <w:rsid w:val="00C43FDC"/>
    <w:rsid w:val="00C44732"/>
    <w:rsid w:val="00C4477B"/>
    <w:rsid w:val="00C447A0"/>
    <w:rsid w:val="00C45088"/>
    <w:rsid w:val="00C45488"/>
    <w:rsid w:val="00C459BC"/>
    <w:rsid w:val="00C45EA1"/>
    <w:rsid w:val="00C45FA3"/>
    <w:rsid w:val="00C461C5"/>
    <w:rsid w:val="00C47542"/>
    <w:rsid w:val="00C47A68"/>
    <w:rsid w:val="00C504D8"/>
    <w:rsid w:val="00C50F2F"/>
    <w:rsid w:val="00C50F41"/>
    <w:rsid w:val="00C51EF2"/>
    <w:rsid w:val="00C51F13"/>
    <w:rsid w:val="00C51FA1"/>
    <w:rsid w:val="00C52E08"/>
    <w:rsid w:val="00C54135"/>
    <w:rsid w:val="00C543DC"/>
    <w:rsid w:val="00C54CD2"/>
    <w:rsid w:val="00C54DB2"/>
    <w:rsid w:val="00C54F69"/>
    <w:rsid w:val="00C5593C"/>
    <w:rsid w:val="00C56706"/>
    <w:rsid w:val="00C56808"/>
    <w:rsid w:val="00C5708F"/>
    <w:rsid w:val="00C6093D"/>
    <w:rsid w:val="00C62092"/>
    <w:rsid w:val="00C62ABC"/>
    <w:rsid w:val="00C62B1C"/>
    <w:rsid w:val="00C62F30"/>
    <w:rsid w:val="00C63691"/>
    <w:rsid w:val="00C63E45"/>
    <w:rsid w:val="00C64207"/>
    <w:rsid w:val="00C65EDB"/>
    <w:rsid w:val="00C663BA"/>
    <w:rsid w:val="00C676BC"/>
    <w:rsid w:val="00C67EDC"/>
    <w:rsid w:val="00C7166A"/>
    <w:rsid w:val="00C71AFA"/>
    <w:rsid w:val="00C72F65"/>
    <w:rsid w:val="00C73C7F"/>
    <w:rsid w:val="00C73F15"/>
    <w:rsid w:val="00C74271"/>
    <w:rsid w:val="00C7477D"/>
    <w:rsid w:val="00C7525C"/>
    <w:rsid w:val="00C75697"/>
    <w:rsid w:val="00C75840"/>
    <w:rsid w:val="00C75FDE"/>
    <w:rsid w:val="00C764E2"/>
    <w:rsid w:val="00C775A5"/>
    <w:rsid w:val="00C779F0"/>
    <w:rsid w:val="00C809DD"/>
    <w:rsid w:val="00C80DF3"/>
    <w:rsid w:val="00C816B8"/>
    <w:rsid w:val="00C81FD2"/>
    <w:rsid w:val="00C8328E"/>
    <w:rsid w:val="00C83634"/>
    <w:rsid w:val="00C83D94"/>
    <w:rsid w:val="00C84A3A"/>
    <w:rsid w:val="00C85390"/>
    <w:rsid w:val="00C86132"/>
    <w:rsid w:val="00C862A8"/>
    <w:rsid w:val="00C863AD"/>
    <w:rsid w:val="00C86907"/>
    <w:rsid w:val="00C86AC8"/>
    <w:rsid w:val="00C87282"/>
    <w:rsid w:val="00C8789F"/>
    <w:rsid w:val="00C905F1"/>
    <w:rsid w:val="00C90B72"/>
    <w:rsid w:val="00C91A84"/>
    <w:rsid w:val="00C91E50"/>
    <w:rsid w:val="00C921ED"/>
    <w:rsid w:val="00C9309E"/>
    <w:rsid w:val="00C931B8"/>
    <w:rsid w:val="00C93521"/>
    <w:rsid w:val="00C93B03"/>
    <w:rsid w:val="00C9419F"/>
    <w:rsid w:val="00C943FC"/>
    <w:rsid w:val="00C95629"/>
    <w:rsid w:val="00C95636"/>
    <w:rsid w:val="00C95687"/>
    <w:rsid w:val="00C96227"/>
    <w:rsid w:val="00C969CA"/>
    <w:rsid w:val="00C96FCA"/>
    <w:rsid w:val="00C97B43"/>
    <w:rsid w:val="00C97BA2"/>
    <w:rsid w:val="00CA0D46"/>
    <w:rsid w:val="00CA16C4"/>
    <w:rsid w:val="00CA221E"/>
    <w:rsid w:val="00CA40C0"/>
    <w:rsid w:val="00CA41C8"/>
    <w:rsid w:val="00CA46AB"/>
    <w:rsid w:val="00CA49CF"/>
    <w:rsid w:val="00CA4F99"/>
    <w:rsid w:val="00CA6413"/>
    <w:rsid w:val="00CA6F05"/>
    <w:rsid w:val="00CA7C8B"/>
    <w:rsid w:val="00CB016C"/>
    <w:rsid w:val="00CB102F"/>
    <w:rsid w:val="00CB17FD"/>
    <w:rsid w:val="00CB2516"/>
    <w:rsid w:val="00CB2566"/>
    <w:rsid w:val="00CB27A1"/>
    <w:rsid w:val="00CB3805"/>
    <w:rsid w:val="00CB45F7"/>
    <w:rsid w:val="00CB4A7E"/>
    <w:rsid w:val="00CB53FC"/>
    <w:rsid w:val="00CB5835"/>
    <w:rsid w:val="00CB7487"/>
    <w:rsid w:val="00CC069E"/>
    <w:rsid w:val="00CC10C6"/>
    <w:rsid w:val="00CC2273"/>
    <w:rsid w:val="00CC2C3C"/>
    <w:rsid w:val="00CC2F8F"/>
    <w:rsid w:val="00CC413A"/>
    <w:rsid w:val="00CC44DC"/>
    <w:rsid w:val="00CC5447"/>
    <w:rsid w:val="00CC688F"/>
    <w:rsid w:val="00CC68D3"/>
    <w:rsid w:val="00CC76EB"/>
    <w:rsid w:val="00CC7926"/>
    <w:rsid w:val="00CC7A0A"/>
    <w:rsid w:val="00CC7C77"/>
    <w:rsid w:val="00CD1760"/>
    <w:rsid w:val="00CD2806"/>
    <w:rsid w:val="00CD2CA3"/>
    <w:rsid w:val="00CD30C5"/>
    <w:rsid w:val="00CD3A1B"/>
    <w:rsid w:val="00CD409E"/>
    <w:rsid w:val="00CD4DE4"/>
    <w:rsid w:val="00CD4EEA"/>
    <w:rsid w:val="00CD52E9"/>
    <w:rsid w:val="00CD578A"/>
    <w:rsid w:val="00CD5F56"/>
    <w:rsid w:val="00CD5FEB"/>
    <w:rsid w:val="00CD6BA8"/>
    <w:rsid w:val="00CD6E0F"/>
    <w:rsid w:val="00CE002C"/>
    <w:rsid w:val="00CE0350"/>
    <w:rsid w:val="00CE0389"/>
    <w:rsid w:val="00CE1026"/>
    <w:rsid w:val="00CE1BA7"/>
    <w:rsid w:val="00CE1D65"/>
    <w:rsid w:val="00CE31C3"/>
    <w:rsid w:val="00CE34B2"/>
    <w:rsid w:val="00CE3515"/>
    <w:rsid w:val="00CE3605"/>
    <w:rsid w:val="00CE4D5C"/>
    <w:rsid w:val="00CE5585"/>
    <w:rsid w:val="00CE5674"/>
    <w:rsid w:val="00CE62EC"/>
    <w:rsid w:val="00CE6568"/>
    <w:rsid w:val="00CE6EAD"/>
    <w:rsid w:val="00CE70AD"/>
    <w:rsid w:val="00CE7CE1"/>
    <w:rsid w:val="00CE7F6B"/>
    <w:rsid w:val="00CF0379"/>
    <w:rsid w:val="00CF0C30"/>
    <w:rsid w:val="00CF0D1C"/>
    <w:rsid w:val="00CF1100"/>
    <w:rsid w:val="00CF1253"/>
    <w:rsid w:val="00CF2DBD"/>
    <w:rsid w:val="00CF3298"/>
    <w:rsid w:val="00CF3A87"/>
    <w:rsid w:val="00CF3CBF"/>
    <w:rsid w:val="00CF4113"/>
    <w:rsid w:val="00CF493A"/>
    <w:rsid w:val="00CF4BC2"/>
    <w:rsid w:val="00CF5D22"/>
    <w:rsid w:val="00CF6541"/>
    <w:rsid w:val="00CF6548"/>
    <w:rsid w:val="00CF6DE6"/>
    <w:rsid w:val="00CF730B"/>
    <w:rsid w:val="00CF7402"/>
    <w:rsid w:val="00D001CB"/>
    <w:rsid w:val="00D0043E"/>
    <w:rsid w:val="00D00ACF"/>
    <w:rsid w:val="00D00BD9"/>
    <w:rsid w:val="00D00D11"/>
    <w:rsid w:val="00D00F0C"/>
    <w:rsid w:val="00D0109F"/>
    <w:rsid w:val="00D0138D"/>
    <w:rsid w:val="00D01D38"/>
    <w:rsid w:val="00D02257"/>
    <w:rsid w:val="00D0274D"/>
    <w:rsid w:val="00D02FDA"/>
    <w:rsid w:val="00D03585"/>
    <w:rsid w:val="00D04113"/>
    <w:rsid w:val="00D0441F"/>
    <w:rsid w:val="00D0455E"/>
    <w:rsid w:val="00D04C3A"/>
    <w:rsid w:val="00D05482"/>
    <w:rsid w:val="00D05F4B"/>
    <w:rsid w:val="00D06129"/>
    <w:rsid w:val="00D06A91"/>
    <w:rsid w:val="00D071E8"/>
    <w:rsid w:val="00D104F6"/>
    <w:rsid w:val="00D10A52"/>
    <w:rsid w:val="00D10A7A"/>
    <w:rsid w:val="00D10EC9"/>
    <w:rsid w:val="00D11234"/>
    <w:rsid w:val="00D1194B"/>
    <w:rsid w:val="00D11A7B"/>
    <w:rsid w:val="00D11BDB"/>
    <w:rsid w:val="00D123C6"/>
    <w:rsid w:val="00D12D46"/>
    <w:rsid w:val="00D13214"/>
    <w:rsid w:val="00D134AD"/>
    <w:rsid w:val="00D138D5"/>
    <w:rsid w:val="00D13904"/>
    <w:rsid w:val="00D13993"/>
    <w:rsid w:val="00D1453B"/>
    <w:rsid w:val="00D14DD7"/>
    <w:rsid w:val="00D153A7"/>
    <w:rsid w:val="00D15841"/>
    <w:rsid w:val="00D16085"/>
    <w:rsid w:val="00D172E9"/>
    <w:rsid w:val="00D17D04"/>
    <w:rsid w:val="00D21A86"/>
    <w:rsid w:val="00D21D6A"/>
    <w:rsid w:val="00D21E7B"/>
    <w:rsid w:val="00D22E42"/>
    <w:rsid w:val="00D231F1"/>
    <w:rsid w:val="00D23FF7"/>
    <w:rsid w:val="00D2422F"/>
    <w:rsid w:val="00D247D3"/>
    <w:rsid w:val="00D24B8B"/>
    <w:rsid w:val="00D24F7F"/>
    <w:rsid w:val="00D25065"/>
    <w:rsid w:val="00D251E2"/>
    <w:rsid w:val="00D25249"/>
    <w:rsid w:val="00D25A30"/>
    <w:rsid w:val="00D25B94"/>
    <w:rsid w:val="00D26278"/>
    <w:rsid w:val="00D26577"/>
    <w:rsid w:val="00D2725C"/>
    <w:rsid w:val="00D30644"/>
    <w:rsid w:val="00D3082E"/>
    <w:rsid w:val="00D31BE5"/>
    <w:rsid w:val="00D323BB"/>
    <w:rsid w:val="00D3343E"/>
    <w:rsid w:val="00D346B6"/>
    <w:rsid w:val="00D3596F"/>
    <w:rsid w:val="00D35B36"/>
    <w:rsid w:val="00D36F6C"/>
    <w:rsid w:val="00D37CBA"/>
    <w:rsid w:val="00D40F56"/>
    <w:rsid w:val="00D4102D"/>
    <w:rsid w:val="00D41A42"/>
    <w:rsid w:val="00D41A50"/>
    <w:rsid w:val="00D41F67"/>
    <w:rsid w:val="00D431F8"/>
    <w:rsid w:val="00D43B82"/>
    <w:rsid w:val="00D44064"/>
    <w:rsid w:val="00D44A93"/>
    <w:rsid w:val="00D44DAB"/>
    <w:rsid w:val="00D455F6"/>
    <w:rsid w:val="00D456C9"/>
    <w:rsid w:val="00D47CEC"/>
    <w:rsid w:val="00D47DB8"/>
    <w:rsid w:val="00D5051F"/>
    <w:rsid w:val="00D50EF0"/>
    <w:rsid w:val="00D515EA"/>
    <w:rsid w:val="00D51958"/>
    <w:rsid w:val="00D51BC1"/>
    <w:rsid w:val="00D51F23"/>
    <w:rsid w:val="00D52F5C"/>
    <w:rsid w:val="00D53693"/>
    <w:rsid w:val="00D53A30"/>
    <w:rsid w:val="00D54E04"/>
    <w:rsid w:val="00D54FCC"/>
    <w:rsid w:val="00D55BE8"/>
    <w:rsid w:val="00D5612B"/>
    <w:rsid w:val="00D56477"/>
    <w:rsid w:val="00D56859"/>
    <w:rsid w:val="00D56DCA"/>
    <w:rsid w:val="00D572E9"/>
    <w:rsid w:val="00D57E60"/>
    <w:rsid w:val="00D6233E"/>
    <w:rsid w:val="00D62E97"/>
    <w:rsid w:val="00D63D7C"/>
    <w:rsid w:val="00D64BD2"/>
    <w:rsid w:val="00D64DC6"/>
    <w:rsid w:val="00D6533A"/>
    <w:rsid w:val="00D65A6A"/>
    <w:rsid w:val="00D66258"/>
    <w:rsid w:val="00D666E1"/>
    <w:rsid w:val="00D667B6"/>
    <w:rsid w:val="00D66A0B"/>
    <w:rsid w:val="00D6790F"/>
    <w:rsid w:val="00D70AAD"/>
    <w:rsid w:val="00D70AC5"/>
    <w:rsid w:val="00D71139"/>
    <w:rsid w:val="00D716D8"/>
    <w:rsid w:val="00D71784"/>
    <w:rsid w:val="00D723D2"/>
    <w:rsid w:val="00D73B27"/>
    <w:rsid w:val="00D73F7A"/>
    <w:rsid w:val="00D74576"/>
    <w:rsid w:val="00D7480D"/>
    <w:rsid w:val="00D74B36"/>
    <w:rsid w:val="00D7552C"/>
    <w:rsid w:val="00D75F08"/>
    <w:rsid w:val="00D768B6"/>
    <w:rsid w:val="00D77685"/>
    <w:rsid w:val="00D77ADC"/>
    <w:rsid w:val="00D8081C"/>
    <w:rsid w:val="00D80990"/>
    <w:rsid w:val="00D815BF"/>
    <w:rsid w:val="00D81A01"/>
    <w:rsid w:val="00D81D11"/>
    <w:rsid w:val="00D82A04"/>
    <w:rsid w:val="00D83582"/>
    <w:rsid w:val="00D837FF"/>
    <w:rsid w:val="00D83892"/>
    <w:rsid w:val="00D8454B"/>
    <w:rsid w:val="00D8462C"/>
    <w:rsid w:val="00D855B4"/>
    <w:rsid w:val="00D8628B"/>
    <w:rsid w:val="00D862C0"/>
    <w:rsid w:val="00D8669F"/>
    <w:rsid w:val="00D86C01"/>
    <w:rsid w:val="00D86E1C"/>
    <w:rsid w:val="00D87483"/>
    <w:rsid w:val="00D90FE8"/>
    <w:rsid w:val="00D91740"/>
    <w:rsid w:val="00D92838"/>
    <w:rsid w:val="00D92AEE"/>
    <w:rsid w:val="00D949CD"/>
    <w:rsid w:val="00D94C84"/>
    <w:rsid w:val="00D94FDF"/>
    <w:rsid w:val="00D9527B"/>
    <w:rsid w:val="00D97698"/>
    <w:rsid w:val="00DA0A25"/>
    <w:rsid w:val="00DA199A"/>
    <w:rsid w:val="00DA2577"/>
    <w:rsid w:val="00DA2AD1"/>
    <w:rsid w:val="00DA2BB0"/>
    <w:rsid w:val="00DA31A4"/>
    <w:rsid w:val="00DA359A"/>
    <w:rsid w:val="00DA376D"/>
    <w:rsid w:val="00DA4111"/>
    <w:rsid w:val="00DA4277"/>
    <w:rsid w:val="00DA498D"/>
    <w:rsid w:val="00DA4AF5"/>
    <w:rsid w:val="00DA61EF"/>
    <w:rsid w:val="00DA657B"/>
    <w:rsid w:val="00DA6C3F"/>
    <w:rsid w:val="00DA7658"/>
    <w:rsid w:val="00DB0FFD"/>
    <w:rsid w:val="00DB146D"/>
    <w:rsid w:val="00DB19AA"/>
    <w:rsid w:val="00DB1C8F"/>
    <w:rsid w:val="00DB28CD"/>
    <w:rsid w:val="00DB291C"/>
    <w:rsid w:val="00DB2F93"/>
    <w:rsid w:val="00DB344F"/>
    <w:rsid w:val="00DB3B70"/>
    <w:rsid w:val="00DB4D1D"/>
    <w:rsid w:val="00DB50DE"/>
    <w:rsid w:val="00DB51E0"/>
    <w:rsid w:val="00DB55AF"/>
    <w:rsid w:val="00DB6181"/>
    <w:rsid w:val="00DB6357"/>
    <w:rsid w:val="00DC1318"/>
    <w:rsid w:val="00DC1CCB"/>
    <w:rsid w:val="00DC1FEE"/>
    <w:rsid w:val="00DC3087"/>
    <w:rsid w:val="00DC37D4"/>
    <w:rsid w:val="00DC427D"/>
    <w:rsid w:val="00DC4B9D"/>
    <w:rsid w:val="00DC58D2"/>
    <w:rsid w:val="00DC5BA6"/>
    <w:rsid w:val="00DC5E58"/>
    <w:rsid w:val="00DC5FFB"/>
    <w:rsid w:val="00DC62AA"/>
    <w:rsid w:val="00DC73A6"/>
    <w:rsid w:val="00DD0568"/>
    <w:rsid w:val="00DD061B"/>
    <w:rsid w:val="00DD0B30"/>
    <w:rsid w:val="00DD1312"/>
    <w:rsid w:val="00DD2A0A"/>
    <w:rsid w:val="00DD3242"/>
    <w:rsid w:val="00DD3E13"/>
    <w:rsid w:val="00DD3F91"/>
    <w:rsid w:val="00DD4900"/>
    <w:rsid w:val="00DD4B2D"/>
    <w:rsid w:val="00DD5157"/>
    <w:rsid w:val="00DD5680"/>
    <w:rsid w:val="00DD56CA"/>
    <w:rsid w:val="00DD5BA6"/>
    <w:rsid w:val="00DD69EC"/>
    <w:rsid w:val="00DD6A1C"/>
    <w:rsid w:val="00DD7E74"/>
    <w:rsid w:val="00DD7E97"/>
    <w:rsid w:val="00DE04E4"/>
    <w:rsid w:val="00DE0517"/>
    <w:rsid w:val="00DE1BA6"/>
    <w:rsid w:val="00DE29A6"/>
    <w:rsid w:val="00DE32BE"/>
    <w:rsid w:val="00DE3938"/>
    <w:rsid w:val="00DE39B2"/>
    <w:rsid w:val="00DE4CFB"/>
    <w:rsid w:val="00DE4D22"/>
    <w:rsid w:val="00DE58D8"/>
    <w:rsid w:val="00DE6EBC"/>
    <w:rsid w:val="00DE6F4A"/>
    <w:rsid w:val="00DE739D"/>
    <w:rsid w:val="00DE7F32"/>
    <w:rsid w:val="00DF01FF"/>
    <w:rsid w:val="00DF035C"/>
    <w:rsid w:val="00DF05C6"/>
    <w:rsid w:val="00DF077B"/>
    <w:rsid w:val="00DF0D55"/>
    <w:rsid w:val="00DF149C"/>
    <w:rsid w:val="00DF17E2"/>
    <w:rsid w:val="00DF18CF"/>
    <w:rsid w:val="00DF1CDF"/>
    <w:rsid w:val="00DF2477"/>
    <w:rsid w:val="00DF2EAA"/>
    <w:rsid w:val="00DF31A1"/>
    <w:rsid w:val="00DF37E1"/>
    <w:rsid w:val="00DF386A"/>
    <w:rsid w:val="00DF4354"/>
    <w:rsid w:val="00DF48B2"/>
    <w:rsid w:val="00DF7432"/>
    <w:rsid w:val="00E00F6C"/>
    <w:rsid w:val="00E01AAA"/>
    <w:rsid w:val="00E02F5E"/>
    <w:rsid w:val="00E030B8"/>
    <w:rsid w:val="00E03279"/>
    <w:rsid w:val="00E0376D"/>
    <w:rsid w:val="00E03E10"/>
    <w:rsid w:val="00E03F3E"/>
    <w:rsid w:val="00E04B33"/>
    <w:rsid w:val="00E05BED"/>
    <w:rsid w:val="00E0612C"/>
    <w:rsid w:val="00E06CD4"/>
    <w:rsid w:val="00E07699"/>
    <w:rsid w:val="00E07798"/>
    <w:rsid w:val="00E078D6"/>
    <w:rsid w:val="00E07BBF"/>
    <w:rsid w:val="00E07E82"/>
    <w:rsid w:val="00E07FF6"/>
    <w:rsid w:val="00E10294"/>
    <w:rsid w:val="00E10DBD"/>
    <w:rsid w:val="00E1215B"/>
    <w:rsid w:val="00E121BA"/>
    <w:rsid w:val="00E122AA"/>
    <w:rsid w:val="00E1311A"/>
    <w:rsid w:val="00E1313D"/>
    <w:rsid w:val="00E131B4"/>
    <w:rsid w:val="00E13B42"/>
    <w:rsid w:val="00E14D51"/>
    <w:rsid w:val="00E157D2"/>
    <w:rsid w:val="00E15900"/>
    <w:rsid w:val="00E16F42"/>
    <w:rsid w:val="00E174E4"/>
    <w:rsid w:val="00E17707"/>
    <w:rsid w:val="00E178C7"/>
    <w:rsid w:val="00E20193"/>
    <w:rsid w:val="00E2039C"/>
    <w:rsid w:val="00E212D9"/>
    <w:rsid w:val="00E21748"/>
    <w:rsid w:val="00E217FD"/>
    <w:rsid w:val="00E21823"/>
    <w:rsid w:val="00E22E63"/>
    <w:rsid w:val="00E23C1B"/>
    <w:rsid w:val="00E23C2E"/>
    <w:rsid w:val="00E2416B"/>
    <w:rsid w:val="00E245E0"/>
    <w:rsid w:val="00E2550E"/>
    <w:rsid w:val="00E25FA6"/>
    <w:rsid w:val="00E26C46"/>
    <w:rsid w:val="00E27042"/>
    <w:rsid w:val="00E2722D"/>
    <w:rsid w:val="00E27C80"/>
    <w:rsid w:val="00E27EDB"/>
    <w:rsid w:val="00E30204"/>
    <w:rsid w:val="00E310C5"/>
    <w:rsid w:val="00E31261"/>
    <w:rsid w:val="00E31266"/>
    <w:rsid w:val="00E32B05"/>
    <w:rsid w:val="00E335E8"/>
    <w:rsid w:val="00E359B4"/>
    <w:rsid w:val="00E3668B"/>
    <w:rsid w:val="00E36920"/>
    <w:rsid w:val="00E37336"/>
    <w:rsid w:val="00E37E56"/>
    <w:rsid w:val="00E37EC0"/>
    <w:rsid w:val="00E409C9"/>
    <w:rsid w:val="00E41529"/>
    <w:rsid w:val="00E420D9"/>
    <w:rsid w:val="00E42B47"/>
    <w:rsid w:val="00E43CC6"/>
    <w:rsid w:val="00E43EE7"/>
    <w:rsid w:val="00E44518"/>
    <w:rsid w:val="00E448DE"/>
    <w:rsid w:val="00E449FD"/>
    <w:rsid w:val="00E455D1"/>
    <w:rsid w:val="00E45F6E"/>
    <w:rsid w:val="00E46703"/>
    <w:rsid w:val="00E46D12"/>
    <w:rsid w:val="00E47333"/>
    <w:rsid w:val="00E5046D"/>
    <w:rsid w:val="00E51744"/>
    <w:rsid w:val="00E523A5"/>
    <w:rsid w:val="00E52F87"/>
    <w:rsid w:val="00E52FEF"/>
    <w:rsid w:val="00E53272"/>
    <w:rsid w:val="00E5352C"/>
    <w:rsid w:val="00E53C22"/>
    <w:rsid w:val="00E53C35"/>
    <w:rsid w:val="00E549F4"/>
    <w:rsid w:val="00E5592B"/>
    <w:rsid w:val="00E560F4"/>
    <w:rsid w:val="00E5678D"/>
    <w:rsid w:val="00E56901"/>
    <w:rsid w:val="00E569BA"/>
    <w:rsid w:val="00E56ECD"/>
    <w:rsid w:val="00E5777B"/>
    <w:rsid w:val="00E57FC6"/>
    <w:rsid w:val="00E616A7"/>
    <w:rsid w:val="00E622D7"/>
    <w:rsid w:val="00E62349"/>
    <w:rsid w:val="00E62D5F"/>
    <w:rsid w:val="00E62F47"/>
    <w:rsid w:val="00E640EE"/>
    <w:rsid w:val="00E64495"/>
    <w:rsid w:val="00E647E6"/>
    <w:rsid w:val="00E655DE"/>
    <w:rsid w:val="00E672AD"/>
    <w:rsid w:val="00E67815"/>
    <w:rsid w:val="00E67994"/>
    <w:rsid w:val="00E70425"/>
    <w:rsid w:val="00E707BC"/>
    <w:rsid w:val="00E709D9"/>
    <w:rsid w:val="00E7106F"/>
    <w:rsid w:val="00E71070"/>
    <w:rsid w:val="00E7161F"/>
    <w:rsid w:val="00E7284B"/>
    <w:rsid w:val="00E73EAC"/>
    <w:rsid w:val="00E74175"/>
    <w:rsid w:val="00E74E9C"/>
    <w:rsid w:val="00E75970"/>
    <w:rsid w:val="00E75E27"/>
    <w:rsid w:val="00E75E28"/>
    <w:rsid w:val="00E8324F"/>
    <w:rsid w:val="00E83355"/>
    <w:rsid w:val="00E83466"/>
    <w:rsid w:val="00E83758"/>
    <w:rsid w:val="00E83EF5"/>
    <w:rsid w:val="00E8473B"/>
    <w:rsid w:val="00E84EC6"/>
    <w:rsid w:val="00E84FD6"/>
    <w:rsid w:val="00E85F18"/>
    <w:rsid w:val="00E86940"/>
    <w:rsid w:val="00E872AC"/>
    <w:rsid w:val="00E87383"/>
    <w:rsid w:val="00E876A2"/>
    <w:rsid w:val="00E90382"/>
    <w:rsid w:val="00E90765"/>
    <w:rsid w:val="00E907DA"/>
    <w:rsid w:val="00E91F6C"/>
    <w:rsid w:val="00E923BE"/>
    <w:rsid w:val="00E92409"/>
    <w:rsid w:val="00E925E7"/>
    <w:rsid w:val="00E927B4"/>
    <w:rsid w:val="00E927DA"/>
    <w:rsid w:val="00E92834"/>
    <w:rsid w:val="00E92840"/>
    <w:rsid w:val="00E93295"/>
    <w:rsid w:val="00E9351C"/>
    <w:rsid w:val="00E93EF1"/>
    <w:rsid w:val="00E95482"/>
    <w:rsid w:val="00E95581"/>
    <w:rsid w:val="00E9580A"/>
    <w:rsid w:val="00E95BE1"/>
    <w:rsid w:val="00E96525"/>
    <w:rsid w:val="00E96610"/>
    <w:rsid w:val="00E97EEA"/>
    <w:rsid w:val="00EA010E"/>
    <w:rsid w:val="00EA067A"/>
    <w:rsid w:val="00EA0D85"/>
    <w:rsid w:val="00EA0FA0"/>
    <w:rsid w:val="00EA1EB3"/>
    <w:rsid w:val="00EA1EC4"/>
    <w:rsid w:val="00EA26F8"/>
    <w:rsid w:val="00EA2991"/>
    <w:rsid w:val="00EA35C5"/>
    <w:rsid w:val="00EA475E"/>
    <w:rsid w:val="00EA538F"/>
    <w:rsid w:val="00EA759B"/>
    <w:rsid w:val="00EA7B05"/>
    <w:rsid w:val="00EA7D8C"/>
    <w:rsid w:val="00EB123C"/>
    <w:rsid w:val="00EB28F5"/>
    <w:rsid w:val="00EB2F84"/>
    <w:rsid w:val="00EB41EB"/>
    <w:rsid w:val="00EB5425"/>
    <w:rsid w:val="00EB5C4C"/>
    <w:rsid w:val="00EB66F2"/>
    <w:rsid w:val="00EB7827"/>
    <w:rsid w:val="00EB7F8B"/>
    <w:rsid w:val="00EC0A2F"/>
    <w:rsid w:val="00EC0C50"/>
    <w:rsid w:val="00EC0EBC"/>
    <w:rsid w:val="00EC144D"/>
    <w:rsid w:val="00EC29A7"/>
    <w:rsid w:val="00EC2C75"/>
    <w:rsid w:val="00EC2F05"/>
    <w:rsid w:val="00EC30E6"/>
    <w:rsid w:val="00EC3E49"/>
    <w:rsid w:val="00EC65D0"/>
    <w:rsid w:val="00EC69F4"/>
    <w:rsid w:val="00EC6E85"/>
    <w:rsid w:val="00EC7201"/>
    <w:rsid w:val="00EC72E8"/>
    <w:rsid w:val="00EC758F"/>
    <w:rsid w:val="00ED0361"/>
    <w:rsid w:val="00ED03A8"/>
    <w:rsid w:val="00ED11BF"/>
    <w:rsid w:val="00ED1811"/>
    <w:rsid w:val="00ED2F46"/>
    <w:rsid w:val="00ED46E9"/>
    <w:rsid w:val="00ED4ADA"/>
    <w:rsid w:val="00ED5566"/>
    <w:rsid w:val="00ED5995"/>
    <w:rsid w:val="00ED706F"/>
    <w:rsid w:val="00ED70D6"/>
    <w:rsid w:val="00ED731C"/>
    <w:rsid w:val="00ED765E"/>
    <w:rsid w:val="00EE00A0"/>
    <w:rsid w:val="00EE03CE"/>
    <w:rsid w:val="00EE06B9"/>
    <w:rsid w:val="00EE0BA9"/>
    <w:rsid w:val="00EE164F"/>
    <w:rsid w:val="00EE2793"/>
    <w:rsid w:val="00EE2E80"/>
    <w:rsid w:val="00EE2F11"/>
    <w:rsid w:val="00EE3BA3"/>
    <w:rsid w:val="00EE3DF1"/>
    <w:rsid w:val="00EE4736"/>
    <w:rsid w:val="00EE59F0"/>
    <w:rsid w:val="00EE5A5B"/>
    <w:rsid w:val="00EF0057"/>
    <w:rsid w:val="00EF02DA"/>
    <w:rsid w:val="00EF0643"/>
    <w:rsid w:val="00EF080A"/>
    <w:rsid w:val="00EF0A7E"/>
    <w:rsid w:val="00EF0AA0"/>
    <w:rsid w:val="00EF0B64"/>
    <w:rsid w:val="00EF114D"/>
    <w:rsid w:val="00EF16DA"/>
    <w:rsid w:val="00EF1916"/>
    <w:rsid w:val="00EF2187"/>
    <w:rsid w:val="00EF21D6"/>
    <w:rsid w:val="00EF2466"/>
    <w:rsid w:val="00EF2CAA"/>
    <w:rsid w:val="00EF31D1"/>
    <w:rsid w:val="00EF327F"/>
    <w:rsid w:val="00EF358A"/>
    <w:rsid w:val="00EF4CA9"/>
    <w:rsid w:val="00EF550A"/>
    <w:rsid w:val="00EF6390"/>
    <w:rsid w:val="00EF6A74"/>
    <w:rsid w:val="00EF7588"/>
    <w:rsid w:val="00EF7CC4"/>
    <w:rsid w:val="00EF7E50"/>
    <w:rsid w:val="00F005BA"/>
    <w:rsid w:val="00F00732"/>
    <w:rsid w:val="00F00F3A"/>
    <w:rsid w:val="00F00F88"/>
    <w:rsid w:val="00F01966"/>
    <w:rsid w:val="00F02475"/>
    <w:rsid w:val="00F026EB"/>
    <w:rsid w:val="00F027CE"/>
    <w:rsid w:val="00F05A7D"/>
    <w:rsid w:val="00F05FE5"/>
    <w:rsid w:val="00F06C72"/>
    <w:rsid w:val="00F07177"/>
    <w:rsid w:val="00F07384"/>
    <w:rsid w:val="00F10A15"/>
    <w:rsid w:val="00F12AA4"/>
    <w:rsid w:val="00F12AB6"/>
    <w:rsid w:val="00F130AD"/>
    <w:rsid w:val="00F14323"/>
    <w:rsid w:val="00F14503"/>
    <w:rsid w:val="00F15415"/>
    <w:rsid w:val="00F15469"/>
    <w:rsid w:val="00F15572"/>
    <w:rsid w:val="00F155CD"/>
    <w:rsid w:val="00F15E9D"/>
    <w:rsid w:val="00F167A2"/>
    <w:rsid w:val="00F170E0"/>
    <w:rsid w:val="00F17763"/>
    <w:rsid w:val="00F17F40"/>
    <w:rsid w:val="00F20081"/>
    <w:rsid w:val="00F20F3B"/>
    <w:rsid w:val="00F210F3"/>
    <w:rsid w:val="00F22346"/>
    <w:rsid w:val="00F23109"/>
    <w:rsid w:val="00F23FAA"/>
    <w:rsid w:val="00F24CC4"/>
    <w:rsid w:val="00F254D7"/>
    <w:rsid w:val="00F25B17"/>
    <w:rsid w:val="00F26574"/>
    <w:rsid w:val="00F268DB"/>
    <w:rsid w:val="00F27085"/>
    <w:rsid w:val="00F305EB"/>
    <w:rsid w:val="00F3107A"/>
    <w:rsid w:val="00F310C2"/>
    <w:rsid w:val="00F3185B"/>
    <w:rsid w:val="00F322CB"/>
    <w:rsid w:val="00F32A8D"/>
    <w:rsid w:val="00F33753"/>
    <w:rsid w:val="00F33F78"/>
    <w:rsid w:val="00F3671C"/>
    <w:rsid w:val="00F375CB"/>
    <w:rsid w:val="00F377A6"/>
    <w:rsid w:val="00F37864"/>
    <w:rsid w:val="00F378E6"/>
    <w:rsid w:val="00F40D37"/>
    <w:rsid w:val="00F40D66"/>
    <w:rsid w:val="00F413BB"/>
    <w:rsid w:val="00F42A3C"/>
    <w:rsid w:val="00F42F27"/>
    <w:rsid w:val="00F44769"/>
    <w:rsid w:val="00F44CE3"/>
    <w:rsid w:val="00F44E34"/>
    <w:rsid w:val="00F457E8"/>
    <w:rsid w:val="00F46319"/>
    <w:rsid w:val="00F46B4D"/>
    <w:rsid w:val="00F4724A"/>
    <w:rsid w:val="00F47923"/>
    <w:rsid w:val="00F5001B"/>
    <w:rsid w:val="00F50695"/>
    <w:rsid w:val="00F52950"/>
    <w:rsid w:val="00F530BC"/>
    <w:rsid w:val="00F53DA4"/>
    <w:rsid w:val="00F5440D"/>
    <w:rsid w:val="00F54429"/>
    <w:rsid w:val="00F545AB"/>
    <w:rsid w:val="00F546D1"/>
    <w:rsid w:val="00F5470C"/>
    <w:rsid w:val="00F5474D"/>
    <w:rsid w:val="00F5521E"/>
    <w:rsid w:val="00F56F1F"/>
    <w:rsid w:val="00F60346"/>
    <w:rsid w:val="00F618D0"/>
    <w:rsid w:val="00F627EC"/>
    <w:rsid w:val="00F62924"/>
    <w:rsid w:val="00F62E4E"/>
    <w:rsid w:val="00F62F50"/>
    <w:rsid w:val="00F63072"/>
    <w:rsid w:val="00F635B0"/>
    <w:rsid w:val="00F639DB"/>
    <w:rsid w:val="00F64159"/>
    <w:rsid w:val="00F645D9"/>
    <w:rsid w:val="00F64E0C"/>
    <w:rsid w:val="00F6550D"/>
    <w:rsid w:val="00F66AE9"/>
    <w:rsid w:val="00F66F74"/>
    <w:rsid w:val="00F7016F"/>
    <w:rsid w:val="00F704A8"/>
    <w:rsid w:val="00F70FB5"/>
    <w:rsid w:val="00F7132D"/>
    <w:rsid w:val="00F714C3"/>
    <w:rsid w:val="00F716A3"/>
    <w:rsid w:val="00F718C5"/>
    <w:rsid w:val="00F71A36"/>
    <w:rsid w:val="00F71E9A"/>
    <w:rsid w:val="00F722DF"/>
    <w:rsid w:val="00F743EA"/>
    <w:rsid w:val="00F745F0"/>
    <w:rsid w:val="00F7526E"/>
    <w:rsid w:val="00F754BC"/>
    <w:rsid w:val="00F75898"/>
    <w:rsid w:val="00F75B7D"/>
    <w:rsid w:val="00F75BBB"/>
    <w:rsid w:val="00F76608"/>
    <w:rsid w:val="00F77902"/>
    <w:rsid w:val="00F77EBE"/>
    <w:rsid w:val="00F8042C"/>
    <w:rsid w:val="00F80CCC"/>
    <w:rsid w:val="00F813DE"/>
    <w:rsid w:val="00F825B8"/>
    <w:rsid w:val="00F8319B"/>
    <w:rsid w:val="00F83F99"/>
    <w:rsid w:val="00F845BC"/>
    <w:rsid w:val="00F84AE1"/>
    <w:rsid w:val="00F84FF1"/>
    <w:rsid w:val="00F85010"/>
    <w:rsid w:val="00F869C6"/>
    <w:rsid w:val="00F8702E"/>
    <w:rsid w:val="00F875C0"/>
    <w:rsid w:val="00F87A9E"/>
    <w:rsid w:val="00F91453"/>
    <w:rsid w:val="00F91772"/>
    <w:rsid w:val="00F91D3F"/>
    <w:rsid w:val="00F941BB"/>
    <w:rsid w:val="00F94626"/>
    <w:rsid w:val="00F95313"/>
    <w:rsid w:val="00F954BE"/>
    <w:rsid w:val="00F95AB4"/>
    <w:rsid w:val="00F9637E"/>
    <w:rsid w:val="00F9645F"/>
    <w:rsid w:val="00F96A83"/>
    <w:rsid w:val="00F976A9"/>
    <w:rsid w:val="00F9789E"/>
    <w:rsid w:val="00F97917"/>
    <w:rsid w:val="00FA034F"/>
    <w:rsid w:val="00FA0F1F"/>
    <w:rsid w:val="00FA228D"/>
    <w:rsid w:val="00FA3611"/>
    <w:rsid w:val="00FA4576"/>
    <w:rsid w:val="00FA4D84"/>
    <w:rsid w:val="00FA5310"/>
    <w:rsid w:val="00FA5CAA"/>
    <w:rsid w:val="00FA5D32"/>
    <w:rsid w:val="00FA67BB"/>
    <w:rsid w:val="00FA6AD0"/>
    <w:rsid w:val="00FA75D0"/>
    <w:rsid w:val="00FA791D"/>
    <w:rsid w:val="00FA7A8F"/>
    <w:rsid w:val="00FB0352"/>
    <w:rsid w:val="00FB04ED"/>
    <w:rsid w:val="00FB0B0A"/>
    <w:rsid w:val="00FB0D73"/>
    <w:rsid w:val="00FB2B62"/>
    <w:rsid w:val="00FB2CDF"/>
    <w:rsid w:val="00FB42F0"/>
    <w:rsid w:val="00FB5033"/>
    <w:rsid w:val="00FB7380"/>
    <w:rsid w:val="00FB7688"/>
    <w:rsid w:val="00FB76D8"/>
    <w:rsid w:val="00FB7B59"/>
    <w:rsid w:val="00FB7CA6"/>
    <w:rsid w:val="00FC03E6"/>
    <w:rsid w:val="00FC12AA"/>
    <w:rsid w:val="00FC19C7"/>
    <w:rsid w:val="00FC25BC"/>
    <w:rsid w:val="00FC275D"/>
    <w:rsid w:val="00FC277C"/>
    <w:rsid w:val="00FC3400"/>
    <w:rsid w:val="00FC3C80"/>
    <w:rsid w:val="00FC41B6"/>
    <w:rsid w:val="00FC496B"/>
    <w:rsid w:val="00FC4A9F"/>
    <w:rsid w:val="00FC527E"/>
    <w:rsid w:val="00FC5367"/>
    <w:rsid w:val="00FC5598"/>
    <w:rsid w:val="00FC58F1"/>
    <w:rsid w:val="00FD08BB"/>
    <w:rsid w:val="00FD08CE"/>
    <w:rsid w:val="00FD149F"/>
    <w:rsid w:val="00FD14B1"/>
    <w:rsid w:val="00FD2407"/>
    <w:rsid w:val="00FD26F5"/>
    <w:rsid w:val="00FD296C"/>
    <w:rsid w:val="00FD3433"/>
    <w:rsid w:val="00FD38C6"/>
    <w:rsid w:val="00FD3FB7"/>
    <w:rsid w:val="00FD442E"/>
    <w:rsid w:val="00FD45F6"/>
    <w:rsid w:val="00FD477D"/>
    <w:rsid w:val="00FD5799"/>
    <w:rsid w:val="00FD5B98"/>
    <w:rsid w:val="00FD6B25"/>
    <w:rsid w:val="00FD6CAB"/>
    <w:rsid w:val="00FD7127"/>
    <w:rsid w:val="00FD725B"/>
    <w:rsid w:val="00FE00C0"/>
    <w:rsid w:val="00FE0418"/>
    <w:rsid w:val="00FE05FC"/>
    <w:rsid w:val="00FE104B"/>
    <w:rsid w:val="00FE1150"/>
    <w:rsid w:val="00FE2983"/>
    <w:rsid w:val="00FE2A00"/>
    <w:rsid w:val="00FE3428"/>
    <w:rsid w:val="00FE3D60"/>
    <w:rsid w:val="00FE4188"/>
    <w:rsid w:val="00FE45AE"/>
    <w:rsid w:val="00FE45F6"/>
    <w:rsid w:val="00FE4F20"/>
    <w:rsid w:val="00FE5C14"/>
    <w:rsid w:val="00FE6292"/>
    <w:rsid w:val="00FE62BB"/>
    <w:rsid w:val="00FE7A4E"/>
    <w:rsid w:val="00FE7BD9"/>
    <w:rsid w:val="00FF049A"/>
    <w:rsid w:val="00FF05BD"/>
    <w:rsid w:val="00FF0A68"/>
    <w:rsid w:val="00FF13E3"/>
    <w:rsid w:val="00FF17C1"/>
    <w:rsid w:val="00FF1F51"/>
    <w:rsid w:val="00FF2140"/>
    <w:rsid w:val="00FF33C7"/>
    <w:rsid w:val="00FF3E98"/>
    <w:rsid w:val="00FF3F55"/>
    <w:rsid w:val="00FF550E"/>
    <w:rsid w:val="00FF65D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 id="V:Rule2" type="connector" idref="#_x0000_s1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3DDD"/>
    <w:pPr>
      <w:spacing w:after="160" w:line="259"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4F3D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sdetexte">
    <w:name w:val="Body Text"/>
    <w:basedOn w:val="Normal"/>
    <w:link w:val="CorpsdetexteCar"/>
    <w:rsid w:val="004F3DDD"/>
    <w:pPr>
      <w:spacing w:after="0" w:line="240" w:lineRule="auto"/>
    </w:pPr>
    <w:rPr>
      <w:rFonts w:ascii="Times New Roman" w:eastAsia="Times New Roman" w:hAnsi="Times New Roman" w:cs="Times New Roman"/>
      <w:b/>
      <w:sz w:val="24"/>
      <w:szCs w:val="20"/>
      <w:lang w:val="fr-CA" w:eastAsia="fr-CA"/>
    </w:rPr>
  </w:style>
  <w:style w:type="character" w:customStyle="1" w:styleId="CorpsdetexteCar">
    <w:name w:val="Corps de texte Car"/>
    <w:basedOn w:val="Policepardfaut"/>
    <w:link w:val="Corpsdetexte"/>
    <w:rsid w:val="004F3DDD"/>
    <w:rPr>
      <w:rFonts w:ascii="Times New Roman" w:eastAsia="Times New Roman" w:hAnsi="Times New Roman" w:cs="Times New Roman"/>
      <w:b/>
      <w:sz w:val="24"/>
      <w:szCs w:val="20"/>
      <w:lang w:val="fr-CA" w:eastAsia="fr-CA"/>
    </w:rPr>
  </w:style>
  <w:style w:type="paragraph" w:styleId="Paragraphedeliste">
    <w:name w:val="List Paragraph"/>
    <w:basedOn w:val="Normal"/>
    <w:uiPriority w:val="34"/>
    <w:qFormat/>
    <w:rsid w:val="004F3DDD"/>
    <w:pPr>
      <w:spacing w:after="200" w:line="276" w:lineRule="auto"/>
      <w:ind w:left="720"/>
      <w:contextualSpacing/>
    </w:pPr>
  </w:style>
  <w:style w:type="paragraph" w:styleId="En-tte">
    <w:name w:val="header"/>
    <w:basedOn w:val="Normal"/>
    <w:link w:val="En-tteCar"/>
    <w:uiPriority w:val="99"/>
    <w:semiHidden/>
    <w:unhideWhenUsed/>
    <w:rsid w:val="00E02F5E"/>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E02F5E"/>
  </w:style>
  <w:style w:type="paragraph" w:styleId="Pieddepage">
    <w:name w:val="footer"/>
    <w:basedOn w:val="Normal"/>
    <w:link w:val="PieddepageCar"/>
    <w:uiPriority w:val="99"/>
    <w:semiHidden/>
    <w:unhideWhenUsed/>
    <w:rsid w:val="00E02F5E"/>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E02F5E"/>
  </w:style>
  <w:style w:type="paragraph" w:styleId="Textedebulles">
    <w:name w:val="Balloon Text"/>
    <w:basedOn w:val="Normal"/>
    <w:link w:val="TextedebullesCar"/>
    <w:uiPriority w:val="99"/>
    <w:semiHidden/>
    <w:unhideWhenUsed/>
    <w:rsid w:val="00602D5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02D5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7D0DF-0619-4E84-B60C-3CB94B5FE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272</Words>
  <Characters>1498</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dell</cp:lastModifiedBy>
  <cp:revision>4</cp:revision>
  <cp:lastPrinted>2022-06-17T22:39:00Z</cp:lastPrinted>
  <dcterms:created xsi:type="dcterms:W3CDTF">2022-06-17T22:39:00Z</dcterms:created>
  <dcterms:modified xsi:type="dcterms:W3CDTF">2022-06-19T16:41:00Z</dcterms:modified>
</cp:coreProperties>
</file>